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EFD" w:rsidRPr="00E17AA6" w:rsidRDefault="00A67261" w:rsidP="00E17AA6">
      <w:pPr>
        <w:pStyle w:val="ConsNormal"/>
        <w:widowControl/>
        <w:ind w:left="11340" w:right="0" w:firstLine="0"/>
        <w:jc w:val="both"/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AA6" w:rsidRPr="00E17AA6" w:rsidRDefault="00E17AA6" w:rsidP="00E17AA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17AA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17AA6" w:rsidRDefault="00E17AA6" w:rsidP="00E17AA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17AA6">
        <w:rPr>
          <w:rFonts w:ascii="Times New Roman" w:hAnsi="Times New Roman" w:cs="Times New Roman"/>
          <w:sz w:val="28"/>
          <w:szCs w:val="28"/>
        </w:rPr>
        <w:t>К ПРОГНОЗУ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AA6">
        <w:rPr>
          <w:rFonts w:ascii="Times New Roman" w:hAnsi="Times New Roman" w:cs="Times New Roman"/>
          <w:sz w:val="28"/>
          <w:szCs w:val="28"/>
        </w:rPr>
        <w:t>СОЦИАЛЬНО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Pr="00E17AA6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Pr="00E17AA6">
        <w:t xml:space="preserve"> </w:t>
      </w:r>
      <w:r w:rsidRPr="00E17AA6">
        <w:rPr>
          <w:rFonts w:ascii="Times New Roman" w:hAnsi="Times New Roman" w:cs="Times New Roman"/>
          <w:sz w:val="28"/>
          <w:szCs w:val="28"/>
        </w:rPr>
        <w:t>КАМЕНСКОГО ГОРОДСКОГО ОКРУГА НА 2021</w:t>
      </w:r>
      <w:r w:rsidR="00DD27D4">
        <w:rPr>
          <w:rFonts w:ascii="Times New Roman" w:hAnsi="Times New Roman" w:cs="Times New Roman"/>
          <w:sz w:val="28"/>
          <w:szCs w:val="28"/>
        </w:rPr>
        <w:t>-</w:t>
      </w:r>
      <w:r w:rsidRPr="00E17AA6">
        <w:rPr>
          <w:rFonts w:ascii="Times New Roman" w:hAnsi="Times New Roman" w:cs="Times New Roman"/>
          <w:sz w:val="28"/>
          <w:szCs w:val="28"/>
        </w:rPr>
        <w:t>2023 ГОДЫ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2EF" w:rsidRDefault="004B22EF" w:rsidP="00E17AA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D74C4" w:rsidRPr="00934448" w:rsidRDefault="00BD74C4" w:rsidP="00E17A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4C4">
        <w:rPr>
          <w:rFonts w:ascii="Times New Roman" w:hAnsi="Times New Roman" w:cs="Times New Roman"/>
          <w:sz w:val="28"/>
          <w:szCs w:val="28"/>
        </w:rPr>
        <w:t>Прогноз социально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Pr="00BD74C4">
        <w:rPr>
          <w:rFonts w:ascii="Times New Roman" w:hAnsi="Times New Roman" w:cs="Times New Roman"/>
          <w:sz w:val="28"/>
          <w:szCs w:val="28"/>
        </w:rPr>
        <w:t xml:space="preserve">экономического развития муниципального образования </w:t>
      </w:r>
      <w:r w:rsidR="00401974" w:rsidRPr="00934448">
        <w:rPr>
          <w:rFonts w:ascii="Times New Roman" w:hAnsi="Times New Roman" w:cs="Times New Roman"/>
          <w:sz w:val="28"/>
          <w:szCs w:val="28"/>
        </w:rPr>
        <w:t>«</w:t>
      </w:r>
      <w:r w:rsidRPr="00934448">
        <w:rPr>
          <w:rFonts w:ascii="Times New Roman" w:hAnsi="Times New Roman" w:cs="Times New Roman"/>
          <w:sz w:val="28"/>
          <w:szCs w:val="28"/>
        </w:rPr>
        <w:t>Каменский городской округ</w:t>
      </w:r>
      <w:r w:rsidR="00401974" w:rsidRPr="00934448">
        <w:rPr>
          <w:rFonts w:ascii="Times New Roman" w:hAnsi="Times New Roman" w:cs="Times New Roman"/>
          <w:sz w:val="28"/>
          <w:szCs w:val="28"/>
        </w:rPr>
        <w:t>»</w:t>
      </w:r>
      <w:r w:rsidRPr="00934448">
        <w:rPr>
          <w:rFonts w:ascii="Times New Roman" w:hAnsi="Times New Roman" w:cs="Times New Roman"/>
          <w:sz w:val="28"/>
          <w:szCs w:val="28"/>
        </w:rPr>
        <w:t xml:space="preserve"> на среднесрочн</w:t>
      </w:r>
      <w:r w:rsidR="00401974" w:rsidRPr="00934448">
        <w:rPr>
          <w:rFonts w:ascii="Times New Roman" w:hAnsi="Times New Roman" w:cs="Times New Roman"/>
          <w:sz w:val="28"/>
          <w:szCs w:val="28"/>
        </w:rPr>
        <w:t>ый период</w:t>
      </w:r>
      <w:r w:rsidRPr="00934448">
        <w:rPr>
          <w:rFonts w:ascii="Times New Roman" w:hAnsi="Times New Roman" w:cs="Times New Roman"/>
          <w:sz w:val="28"/>
          <w:szCs w:val="28"/>
        </w:rPr>
        <w:t xml:space="preserve"> </w:t>
      </w:r>
      <w:r w:rsidR="00DD27D4">
        <w:rPr>
          <w:rFonts w:ascii="Times New Roman" w:hAnsi="Times New Roman" w:cs="Times New Roman"/>
          <w:sz w:val="28"/>
          <w:szCs w:val="28"/>
        </w:rPr>
        <w:t>2021-2023</w:t>
      </w:r>
      <w:r w:rsidR="00B85B8B" w:rsidRPr="00934448">
        <w:rPr>
          <w:rFonts w:ascii="Times New Roman" w:hAnsi="Times New Roman" w:cs="Times New Roman"/>
          <w:sz w:val="28"/>
          <w:szCs w:val="28"/>
        </w:rPr>
        <w:t xml:space="preserve"> </w:t>
      </w:r>
      <w:r w:rsidRPr="00934448">
        <w:rPr>
          <w:rFonts w:ascii="Times New Roman" w:hAnsi="Times New Roman" w:cs="Times New Roman"/>
          <w:sz w:val="28"/>
          <w:szCs w:val="28"/>
        </w:rPr>
        <w:t>год</w:t>
      </w:r>
      <w:r w:rsidR="00990AFF" w:rsidRPr="00934448">
        <w:rPr>
          <w:rFonts w:ascii="Times New Roman" w:hAnsi="Times New Roman" w:cs="Times New Roman"/>
          <w:sz w:val="28"/>
          <w:szCs w:val="28"/>
        </w:rPr>
        <w:t>ов</w:t>
      </w:r>
      <w:r w:rsidRPr="00934448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</w:t>
      </w:r>
      <w:hyperlink r:id="rId8" w:history="1">
        <w:r w:rsidRPr="00934448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934448">
        <w:rPr>
          <w:rFonts w:ascii="Times New Roman" w:hAnsi="Times New Roman" w:cs="Times New Roman"/>
          <w:sz w:val="28"/>
          <w:szCs w:val="28"/>
        </w:rPr>
        <w:t xml:space="preserve"> </w:t>
      </w:r>
      <w:r w:rsidR="00401974" w:rsidRPr="00934448">
        <w:rPr>
          <w:rFonts w:ascii="Times New Roman" w:hAnsi="Times New Roman" w:cs="Times New Roman"/>
          <w:sz w:val="28"/>
          <w:szCs w:val="28"/>
        </w:rPr>
        <w:t>разработки и корректировки прогноза социально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="00401974" w:rsidRPr="00934448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Pr="0093444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«Каменский городской округ»</w:t>
      </w:r>
      <w:r w:rsidR="00990AFF" w:rsidRPr="00934448">
        <w:rPr>
          <w:rFonts w:ascii="Times New Roman" w:hAnsi="Times New Roman" w:cs="Times New Roman"/>
          <w:sz w:val="28"/>
          <w:szCs w:val="28"/>
        </w:rPr>
        <w:t>,</w:t>
      </w:r>
      <w:r w:rsidR="00401974" w:rsidRPr="00934448">
        <w:rPr>
          <w:rFonts w:ascii="Times New Roman" w:hAnsi="Times New Roman" w:cs="Times New Roman"/>
          <w:sz w:val="28"/>
          <w:szCs w:val="28"/>
        </w:rPr>
        <w:t xml:space="preserve"> утвержденным постановлением Главы Каменского городского округа от 07.06.2016 года № 938.</w:t>
      </w:r>
    </w:p>
    <w:p w:rsidR="00BD74C4" w:rsidRPr="00934448" w:rsidRDefault="00BD74C4" w:rsidP="00E17AA6">
      <w:pPr>
        <w:pStyle w:val="ConsPlusNormal"/>
        <w:spacing w:after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4448">
        <w:rPr>
          <w:rFonts w:ascii="Times New Roman" w:hAnsi="Times New Roman" w:cs="Times New Roman"/>
          <w:sz w:val="28"/>
          <w:szCs w:val="28"/>
        </w:rPr>
        <w:t>Расчет прогнозных оценок проведен с учетом итогов социально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Pr="00934448">
        <w:rPr>
          <w:rFonts w:ascii="Times New Roman" w:hAnsi="Times New Roman" w:cs="Times New Roman"/>
          <w:sz w:val="28"/>
          <w:szCs w:val="28"/>
        </w:rPr>
        <w:t xml:space="preserve">экономического развития муниципального образования «Каменский городской округ» за </w:t>
      </w:r>
      <w:r w:rsidR="00B85B8B" w:rsidRPr="00934448">
        <w:rPr>
          <w:rFonts w:ascii="Times New Roman" w:hAnsi="Times New Roman" w:cs="Times New Roman"/>
          <w:sz w:val="28"/>
          <w:szCs w:val="28"/>
        </w:rPr>
        <w:t>201</w:t>
      </w:r>
      <w:r w:rsidR="00934448" w:rsidRPr="00934448">
        <w:rPr>
          <w:rFonts w:ascii="Times New Roman" w:hAnsi="Times New Roman" w:cs="Times New Roman"/>
          <w:sz w:val="28"/>
          <w:szCs w:val="28"/>
        </w:rPr>
        <w:t>9</w:t>
      </w:r>
      <w:r w:rsidRPr="00934448">
        <w:rPr>
          <w:rFonts w:ascii="Times New Roman" w:hAnsi="Times New Roman" w:cs="Times New Roman"/>
          <w:sz w:val="28"/>
          <w:szCs w:val="28"/>
        </w:rPr>
        <w:t xml:space="preserve"> год, тенденций, складывающихся в </w:t>
      </w:r>
      <w:r w:rsidR="00B85B8B" w:rsidRPr="00934448">
        <w:rPr>
          <w:rFonts w:ascii="Times New Roman" w:hAnsi="Times New Roman" w:cs="Times New Roman"/>
          <w:sz w:val="28"/>
          <w:szCs w:val="28"/>
        </w:rPr>
        <w:t>20</w:t>
      </w:r>
      <w:r w:rsidR="00934448" w:rsidRPr="00934448">
        <w:rPr>
          <w:rFonts w:ascii="Times New Roman" w:hAnsi="Times New Roman" w:cs="Times New Roman"/>
          <w:sz w:val="28"/>
          <w:szCs w:val="28"/>
        </w:rPr>
        <w:t>20</w:t>
      </w:r>
      <w:r w:rsidRPr="00934448">
        <w:rPr>
          <w:rFonts w:ascii="Times New Roman" w:hAnsi="Times New Roman" w:cs="Times New Roman"/>
          <w:sz w:val="28"/>
          <w:szCs w:val="28"/>
        </w:rPr>
        <w:t xml:space="preserve"> году, сценарных условий для разработки муниципальными образованиями Свердловской области прогноза социально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Pr="00934448">
        <w:rPr>
          <w:rFonts w:ascii="Times New Roman" w:hAnsi="Times New Roman" w:cs="Times New Roman"/>
          <w:sz w:val="28"/>
          <w:szCs w:val="28"/>
        </w:rPr>
        <w:t xml:space="preserve">экономического развития на </w:t>
      </w:r>
      <w:r w:rsidR="00DD27D4">
        <w:rPr>
          <w:rFonts w:ascii="Times New Roman" w:hAnsi="Times New Roman" w:cs="Times New Roman"/>
          <w:sz w:val="28"/>
          <w:szCs w:val="28"/>
        </w:rPr>
        <w:t>2021-2023</w:t>
      </w:r>
      <w:r w:rsidR="00B85B8B" w:rsidRPr="00934448">
        <w:rPr>
          <w:rFonts w:ascii="Times New Roman" w:hAnsi="Times New Roman" w:cs="Times New Roman"/>
          <w:sz w:val="28"/>
          <w:szCs w:val="28"/>
        </w:rPr>
        <w:t xml:space="preserve"> </w:t>
      </w:r>
      <w:r w:rsidRPr="00934448">
        <w:rPr>
          <w:rFonts w:ascii="Times New Roman" w:hAnsi="Times New Roman" w:cs="Times New Roman"/>
          <w:sz w:val="28"/>
          <w:szCs w:val="28"/>
        </w:rPr>
        <w:t>годы.</w:t>
      </w:r>
    </w:p>
    <w:p w:rsidR="00990DA5" w:rsidRDefault="00BD74C4" w:rsidP="00990DA5">
      <w:pPr>
        <w:spacing w:after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34448">
        <w:rPr>
          <w:rFonts w:ascii="Times New Roman" w:hAnsi="Times New Roman" w:cs="Times New Roman"/>
          <w:b/>
          <w:i/>
          <w:sz w:val="28"/>
          <w:szCs w:val="28"/>
        </w:rPr>
        <w:t xml:space="preserve">Раздел </w:t>
      </w:r>
      <w:r w:rsidR="00AF0EFD" w:rsidRPr="00934448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AA11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F0EFD" w:rsidRPr="00934448">
        <w:rPr>
          <w:rFonts w:ascii="Times New Roman" w:hAnsi="Times New Roman" w:cs="Times New Roman"/>
          <w:b/>
          <w:i/>
          <w:sz w:val="28"/>
          <w:szCs w:val="28"/>
        </w:rPr>
        <w:t>Финансы</w:t>
      </w:r>
    </w:p>
    <w:p w:rsidR="007C51FA" w:rsidRPr="00E83DEC" w:rsidRDefault="007C51FA" w:rsidP="00DD27D4">
      <w:pPr>
        <w:spacing w:after="24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3DEC">
        <w:rPr>
          <w:rFonts w:ascii="Times New Roman" w:hAnsi="Times New Roman" w:cs="Times New Roman"/>
          <w:sz w:val="28"/>
          <w:szCs w:val="28"/>
        </w:rPr>
        <w:t>В данном разделе прогноза отражены все доходы и поступления, формируемые в результате производственно</w:t>
      </w:r>
      <w:r w:rsidR="000F11ED">
        <w:rPr>
          <w:rFonts w:ascii="Times New Roman" w:hAnsi="Times New Roman" w:cs="Times New Roman"/>
          <w:sz w:val="28"/>
          <w:szCs w:val="28"/>
        </w:rPr>
        <w:t>-</w:t>
      </w:r>
      <w:r w:rsidRPr="00E83DEC">
        <w:rPr>
          <w:rFonts w:ascii="Times New Roman" w:hAnsi="Times New Roman" w:cs="Times New Roman"/>
          <w:sz w:val="28"/>
          <w:szCs w:val="28"/>
        </w:rPr>
        <w:t>хозяйственной деятельности хозяйствующих субъектов, функционирующих на территории муниципального образования.</w:t>
      </w:r>
    </w:p>
    <w:p w:rsidR="007C51FA" w:rsidRPr="00E83DEC" w:rsidRDefault="007C51FA" w:rsidP="00905A5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3DEC">
        <w:rPr>
          <w:rFonts w:ascii="Times New Roman" w:hAnsi="Times New Roman" w:cs="Times New Roman"/>
          <w:sz w:val="28"/>
          <w:szCs w:val="28"/>
        </w:rPr>
        <w:t>Доходы включают средства организаций (прибыль, амортизационные отчисления), средства бюджета муниципального образования (включая поступления по местным налогам и неналоговым доходам, прочие поступления). Сумма этих показателей представляет размер финансовых ресурсов муниципального образования, которым располагает муниципальное образование для целей социально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Pr="00E83DEC">
        <w:rPr>
          <w:rFonts w:ascii="Times New Roman" w:hAnsi="Times New Roman" w:cs="Times New Roman"/>
          <w:sz w:val="28"/>
          <w:szCs w:val="28"/>
        </w:rPr>
        <w:t>экономического развития.</w:t>
      </w:r>
    </w:p>
    <w:p w:rsidR="007C51FA" w:rsidRPr="00E83DEC" w:rsidRDefault="007C51FA" w:rsidP="00905A5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3DEC">
        <w:rPr>
          <w:rFonts w:ascii="Times New Roman" w:hAnsi="Times New Roman" w:cs="Times New Roman"/>
          <w:sz w:val="28"/>
          <w:szCs w:val="28"/>
        </w:rPr>
        <w:t>Средства, получаемые от вышестоящих уровней власти, представляют собой сумму средств, получаемых муниципальным образованием, из областного бюджета в виде дотаций, субвенций, субсидий, межбюджетных трансфертов.</w:t>
      </w:r>
    </w:p>
    <w:p w:rsidR="00B31705" w:rsidRPr="00B31705" w:rsidRDefault="007C51FA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AA6">
        <w:rPr>
          <w:rFonts w:ascii="Times New Roman" w:hAnsi="Times New Roman" w:cs="Times New Roman"/>
          <w:sz w:val="28"/>
          <w:szCs w:val="28"/>
        </w:rPr>
        <w:t xml:space="preserve"> </w:t>
      </w:r>
      <w:r w:rsidR="00EF2105" w:rsidRPr="00EF2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Прибыль прибыльных организаций, по итогам 2019 года составила 97 млн. руб., </w:t>
      </w:r>
      <w:r w:rsidR="00EF2105">
        <w:rPr>
          <w:rFonts w:ascii="Times New Roman" w:hAnsi="Times New Roman" w:cs="Times New Roman"/>
          <w:sz w:val="28"/>
          <w:szCs w:val="28"/>
        </w:rPr>
        <w:t>с</w:t>
      </w:r>
      <w:r w:rsidR="00EF2105" w:rsidRPr="00E17AA6">
        <w:rPr>
          <w:rFonts w:ascii="Times New Roman" w:hAnsi="Times New Roman" w:cs="Times New Roman"/>
          <w:sz w:val="28"/>
          <w:szCs w:val="28"/>
        </w:rPr>
        <w:t xml:space="preserve"> учетом статистических данных за последние 10 лет</w:t>
      </w:r>
      <w:r w:rsidR="00EF2105">
        <w:rPr>
          <w:rFonts w:ascii="Times New Roman" w:hAnsi="Times New Roman" w:cs="Times New Roman"/>
          <w:sz w:val="28"/>
          <w:szCs w:val="28"/>
        </w:rPr>
        <w:t xml:space="preserve">, </w:t>
      </w:r>
      <w:r w:rsidR="00EF2105" w:rsidRPr="00E17AA6">
        <w:rPr>
          <w:rFonts w:ascii="Times New Roman" w:hAnsi="Times New Roman" w:cs="Times New Roman"/>
          <w:sz w:val="28"/>
          <w:szCs w:val="28"/>
        </w:rPr>
        <w:t>сценарных условий для разработки прогноза социально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="00EF2105" w:rsidRPr="00E17AA6">
        <w:rPr>
          <w:rFonts w:ascii="Times New Roman" w:hAnsi="Times New Roman" w:cs="Times New Roman"/>
          <w:sz w:val="28"/>
          <w:szCs w:val="28"/>
        </w:rPr>
        <w:t xml:space="preserve">экономического развития на </w:t>
      </w:r>
      <w:r w:rsidR="00DD27D4">
        <w:rPr>
          <w:rFonts w:ascii="Times New Roman" w:hAnsi="Times New Roman" w:cs="Times New Roman"/>
          <w:sz w:val="28"/>
          <w:szCs w:val="28"/>
        </w:rPr>
        <w:t>2021-2023</w:t>
      </w:r>
      <w:r w:rsidR="00EF2105" w:rsidRPr="00E17AA6">
        <w:rPr>
          <w:rFonts w:ascii="Times New Roman" w:hAnsi="Times New Roman" w:cs="Times New Roman"/>
          <w:sz w:val="28"/>
          <w:szCs w:val="28"/>
        </w:rPr>
        <w:t xml:space="preserve"> годы</w:t>
      </w:r>
      <w:r w:rsidR="003A0FDD">
        <w:rPr>
          <w:rFonts w:ascii="Times New Roman" w:hAnsi="Times New Roman" w:cs="Times New Roman"/>
          <w:sz w:val="28"/>
          <w:szCs w:val="28"/>
        </w:rPr>
        <w:t>,</w:t>
      </w:r>
      <w:r w:rsidR="00EF2105">
        <w:rPr>
          <w:rFonts w:ascii="Times New Roman" w:hAnsi="Times New Roman" w:cs="Times New Roman"/>
          <w:sz w:val="28"/>
          <w:szCs w:val="28"/>
        </w:rPr>
        <w:t xml:space="preserve"> </w:t>
      </w:r>
      <w:r w:rsidR="00EF2105" w:rsidRPr="00B31705">
        <w:rPr>
          <w:rFonts w:ascii="Times New Roman" w:hAnsi="Times New Roman" w:cs="Times New Roman"/>
          <w:sz w:val="28"/>
          <w:szCs w:val="28"/>
        </w:rPr>
        <w:t>данны</w:t>
      </w:r>
      <w:r w:rsidR="00EF2105">
        <w:rPr>
          <w:rFonts w:ascii="Times New Roman" w:hAnsi="Times New Roman" w:cs="Times New Roman"/>
          <w:sz w:val="28"/>
          <w:szCs w:val="28"/>
        </w:rPr>
        <w:t>х</w:t>
      </w:r>
      <w:r w:rsidR="00EF2105" w:rsidRPr="00B31705">
        <w:rPr>
          <w:rFonts w:ascii="Times New Roman" w:hAnsi="Times New Roman" w:cs="Times New Roman"/>
          <w:sz w:val="28"/>
          <w:szCs w:val="28"/>
        </w:rPr>
        <w:t xml:space="preserve"> предприятий и Каменского управления агропромышленного комплекса и продовольствия</w:t>
      </w:r>
      <w:r w:rsidR="00EF2105">
        <w:rPr>
          <w:rFonts w:ascii="Times New Roman" w:hAnsi="Times New Roman" w:cs="Times New Roman"/>
          <w:sz w:val="28"/>
          <w:szCs w:val="28"/>
        </w:rPr>
        <w:t>,</w:t>
      </w:r>
      <w:r w:rsidR="00EF2105" w:rsidRPr="00B31705">
        <w:rPr>
          <w:rFonts w:ascii="Times New Roman" w:hAnsi="Times New Roman" w:cs="Times New Roman"/>
          <w:sz w:val="28"/>
          <w:szCs w:val="28"/>
        </w:rPr>
        <w:t xml:space="preserve"> </w:t>
      </w:r>
      <w:r w:rsidRPr="00B31705">
        <w:rPr>
          <w:rFonts w:ascii="Times New Roman" w:hAnsi="Times New Roman" w:cs="Times New Roman"/>
          <w:sz w:val="28"/>
          <w:szCs w:val="28"/>
        </w:rPr>
        <w:t xml:space="preserve">в </w:t>
      </w:r>
      <w:r w:rsidR="00B85B8B" w:rsidRPr="00B31705">
        <w:rPr>
          <w:rFonts w:ascii="Times New Roman" w:hAnsi="Times New Roman" w:cs="Times New Roman"/>
          <w:sz w:val="28"/>
          <w:szCs w:val="28"/>
        </w:rPr>
        <w:t>20</w:t>
      </w:r>
      <w:r w:rsidR="00034FD5" w:rsidRPr="00B31705">
        <w:rPr>
          <w:rFonts w:ascii="Times New Roman" w:hAnsi="Times New Roman" w:cs="Times New Roman"/>
          <w:sz w:val="28"/>
          <w:szCs w:val="28"/>
        </w:rPr>
        <w:t>20</w:t>
      </w:r>
      <w:r w:rsidRPr="00B31705">
        <w:rPr>
          <w:rFonts w:ascii="Times New Roman" w:hAnsi="Times New Roman" w:cs="Times New Roman"/>
          <w:sz w:val="28"/>
          <w:szCs w:val="28"/>
        </w:rPr>
        <w:t xml:space="preserve"> году</w:t>
      </w:r>
      <w:r w:rsidR="004D3BA9" w:rsidRPr="00B31705">
        <w:rPr>
          <w:rFonts w:ascii="Times New Roman" w:hAnsi="Times New Roman" w:cs="Times New Roman"/>
          <w:sz w:val="28"/>
          <w:szCs w:val="28"/>
        </w:rPr>
        <w:t xml:space="preserve"> </w:t>
      </w:r>
      <w:r w:rsidRPr="00B31705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="00034FD5" w:rsidRPr="00B31705">
        <w:rPr>
          <w:rFonts w:ascii="Times New Roman" w:hAnsi="Times New Roman" w:cs="Times New Roman"/>
          <w:sz w:val="28"/>
          <w:szCs w:val="28"/>
        </w:rPr>
        <w:t>рост</w:t>
      </w:r>
      <w:r w:rsidR="004D3BA9" w:rsidRPr="00B31705">
        <w:rPr>
          <w:rFonts w:ascii="Times New Roman" w:hAnsi="Times New Roman" w:cs="Times New Roman"/>
          <w:sz w:val="28"/>
          <w:szCs w:val="28"/>
        </w:rPr>
        <w:t xml:space="preserve"> </w:t>
      </w:r>
      <w:r w:rsidRPr="00B31705">
        <w:rPr>
          <w:rFonts w:ascii="Times New Roman" w:hAnsi="Times New Roman" w:cs="Times New Roman"/>
          <w:sz w:val="28"/>
          <w:szCs w:val="28"/>
        </w:rPr>
        <w:t xml:space="preserve">до </w:t>
      </w:r>
      <w:r w:rsidR="00B31705" w:rsidRPr="00B31705">
        <w:rPr>
          <w:rFonts w:ascii="Times New Roman" w:hAnsi="Times New Roman" w:cs="Times New Roman"/>
          <w:sz w:val="28"/>
          <w:szCs w:val="28"/>
        </w:rPr>
        <w:t>99</w:t>
      </w:r>
      <w:r w:rsidRPr="00B31705">
        <w:rPr>
          <w:rFonts w:ascii="Times New Roman" w:hAnsi="Times New Roman" w:cs="Times New Roman"/>
          <w:sz w:val="28"/>
          <w:szCs w:val="28"/>
        </w:rPr>
        <w:t xml:space="preserve"> мл</w:t>
      </w:r>
      <w:r w:rsidR="008F6A92" w:rsidRPr="00B31705">
        <w:rPr>
          <w:rFonts w:ascii="Times New Roman" w:hAnsi="Times New Roman" w:cs="Times New Roman"/>
          <w:sz w:val="28"/>
          <w:szCs w:val="28"/>
        </w:rPr>
        <w:t>н</w:t>
      </w:r>
      <w:r w:rsidRPr="00B31705">
        <w:rPr>
          <w:rFonts w:ascii="Times New Roman" w:hAnsi="Times New Roman" w:cs="Times New Roman"/>
          <w:sz w:val="28"/>
          <w:szCs w:val="28"/>
        </w:rPr>
        <w:t>. руб</w:t>
      </w:r>
      <w:r w:rsidR="00B31705" w:rsidRPr="00B31705">
        <w:rPr>
          <w:rFonts w:ascii="Times New Roman" w:hAnsi="Times New Roman" w:cs="Times New Roman"/>
          <w:sz w:val="28"/>
          <w:szCs w:val="28"/>
        </w:rPr>
        <w:t xml:space="preserve">. и к </w:t>
      </w:r>
      <w:r w:rsidRPr="00B31705">
        <w:rPr>
          <w:rFonts w:ascii="Times New Roman" w:hAnsi="Times New Roman" w:cs="Times New Roman"/>
          <w:sz w:val="28"/>
          <w:szCs w:val="28"/>
        </w:rPr>
        <w:t>202</w:t>
      </w:r>
      <w:r w:rsidR="00B31705" w:rsidRPr="00B31705">
        <w:rPr>
          <w:rFonts w:ascii="Times New Roman" w:hAnsi="Times New Roman" w:cs="Times New Roman"/>
          <w:sz w:val="28"/>
          <w:szCs w:val="28"/>
        </w:rPr>
        <w:t>3</w:t>
      </w:r>
      <w:r w:rsidRPr="00B31705">
        <w:rPr>
          <w:rFonts w:ascii="Times New Roman" w:hAnsi="Times New Roman" w:cs="Times New Roman"/>
          <w:sz w:val="28"/>
          <w:szCs w:val="28"/>
        </w:rPr>
        <w:t xml:space="preserve"> году</w:t>
      </w:r>
      <w:r w:rsidR="00B31705" w:rsidRPr="00B31705">
        <w:rPr>
          <w:rFonts w:ascii="Times New Roman" w:hAnsi="Times New Roman" w:cs="Times New Roman"/>
          <w:sz w:val="28"/>
          <w:szCs w:val="28"/>
        </w:rPr>
        <w:t xml:space="preserve"> 103 млн.руб.</w:t>
      </w:r>
    </w:p>
    <w:p w:rsidR="00FE6C4A" w:rsidRPr="00B31705" w:rsidRDefault="00B31705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705">
        <w:rPr>
          <w:rFonts w:ascii="Times New Roman" w:hAnsi="Times New Roman" w:cs="Times New Roman"/>
          <w:sz w:val="28"/>
          <w:szCs w:val="28"/>
        </w:rPr>
        <w:t xml:space="preserve">Амортизационные отчисления сократились </w:t>
      </w:r>
      <w:r w:rsidR="00FE6C4A" w:rsidRPr="00B31705">
        <w:rPr>
          <w:rFonts w:ascii="Times New Roman" w:hAnsi="Times New Roman" w:cs="Times New Roman"/>
          <w:sz w:val="28"/>
          <w:szCs w:val="28"/>
        </w:rPr>
        <w:t>по сравнению с 201</w:t>
      </w:r>
      <w:r w:rsidRPr="00B31705">
        <w:rPr>
          <w:rFonts w:ascii="Times New Roman" w:hAnsi="Times New Roman" w:cs="Times New Roman"/>
          <w:sz w:val="28"/>
          <w:szCs w:val="28"/>
        </w:rPr>
        <w:t>8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годом на </w:t>
      </w:r>
      <w:r w:rsidRPr="00B31705">
        <w:rPr>
          <w:rFonts w:ascii="Times New Roman" w:hAnsi="Times New Roman" w:cs="Times New Roman"/>
          <w:sz w:val="28"/>
          <w:szCs w:val="28"/>
        </w:rPr>
        <w:t>2,3 млн.руб.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и составили </w:t>
      </w:r>
      <w:r w:rsidRPr="00B31705">
        <w:rPr>
          <w:rFonts w:ascii="Times New Roman" w:hAnsi="Times New Roman" w:cs="Times New Roman"/>
          <w:sz w:val="28"/>
          <w:szCs w:val="28"/>
        </w:rPr>
        <w:t>198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млн.руб., </w:t>
      </w:r>
      <w:r w:rsidR="00180B53">
        <w:rPr>
          <w:rFonts w:ascii="Times New Roman" w:hAnsi="Times New Roman" w:cs="Times New Roman"/>
          <w:sz w:val="28"/>
          <w:szCs w:val="28"/>
        </w:rPr>
        <w:t>(</w:t>
      </w:r>
      <w:r w:rsidR="006F358D">
        <w:rPr>
          <w:rFonts w:ascii="Times New Roman" w:hAnsi="Times New Roman" w:cs="Times New Roman"/>
          <w:sz w:val="28"/>
          <w:szCs w:val="28"/>
        </w:rPr>
        <w:t>рост на 1,6% к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прогнозируемом</w:t>
      </w:r>
      <w:r w:rsidR="006F358D">
        <w:rPr>
          <w:rFonts w:ascii="Times New Roman" w:hAnsi="Times New Roman" w:cs="Times New Roman"/>
          <w:sz w:val="28"/>
          <w:szCs w:val="28"/>
        </w:rPr>
        <w:t>у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6F358D">
        <w:rPr>
          <w:rFonts w:ascii="Times New Roman" w:hAnsi="Times New Roman" w:cs="Times New Roman"/>
          <w:sz w:val="28"/>
          <w:szCs w:val="28"/>
        </w:rPr>
        <w:t>ю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</w:t>
      </w:r>
      <w:r w:rsidRPr="00B31705">
        <w:rPr>
          <w:rFonts w:ascii="Times New Roman" w:hAnsi="Times New Roman" w:cs="Times New Roman"/>
          <w:sz w:val="28"/>
          <w:szCs w:val="28"/>
        </w:rPr>
        <w:t>194,8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млн.руб</w:t>
      </w:r>
      <w:r w:rsidR="006F358D">
        <w:rPr>
          <w:rFonts w:ascii="Times New Roman" w:hAnsi="Times New Roman" w:cs="Times New Roman"/>
          <w:sz w:val="28"/>
          <w:szCs w:val="28"/>
        </w:rPr>
        <w:t>.</w:t>
      </w:r>
      <w:r w:rsidR="00180B53">
        <w:rPr>
          <w:rFonts w:ascii="Times New Roman" w:hAnsi="Times New Roman" w:cs="Times New Roman"/>
          <w:sz w:val="28"/>
          <w:szCs w:val="28"/>
        </w:rPr>
        <w:t>)</w:t>
      </w:r>
      <w:r w:rsidR="001E12CA">
        <w:rPr>
          <w:rFonts w:ascii="Times New Roman" w:hAnsi="Times New Roman" w:cs="Times New Roman"/>
          <w:sz w:val="28"/>
          <w:szCs w:val="28"/>
        </w:rPr>
        <w:t>.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По данным предприятий и Каменского управления агропромышленного комплекса и продовольствия, </w:t>
      </w:r>
      <w:r w:rsidRPr="00B31705">
        <w:rPr>
          <w:rFonts w:ascii="Times New Roman" w:hAnsi="Times New Roman" w:cs="Times New Roman"/>
          <w:sz w:val="28"/>
          <w:szCs w:val="28"/>
        </w:rPr>
        <w:t>амортизационные отчисления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в 20</w:t>
      </w:r>
      <w:r w:rsidRPr="00B31705">
        <w:rPr>
          <w:rFonts w:ascii="Times New Roman" w:hAnsi="Times New Roman" w:cs="Times New Roman"/>
          <w:sz w:val="28"/>
          <w:szCs w:val="28"/>
        </w:rPr>
        <w:t>20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году составят</w:t>
      </w:r>
      <w:r w:rsidRPr="00B31705">
        <w:rPr>
          <w:rFonts w:ascii="Times New Roman" w:hAnsi="Times New Roman" w:cs="Times New Roman"/>
          <w:sz w:val="28"/>
          <w:szCs w:val="28"/>
        </w:rPr>
        <w:t xml:space="preserve"> 200</w:t>
      </w:r>
      <w:r w:rsidR="00FE6C4A" w:rsidRPr="00B31705">
        <w:t xml:space="preserve"> </w:t>
      </w:r>
      <w:r w:rsidR="00FE6C4A" w:rsidRPr="00B31705">
        <w:rPr>
          <w:rFonts w:ascii="Times New Roman" w:hAnsi="Times New Roman" w:cs="Times New Roman"/>
          <w:sz w:val="28"/>
          <w:szCs w:val="28"/>
        </w:rPr>
        <w:t>млн. руб., в 202</w:t>
      </w:r>
      <w:r w:rsidRPr="00B31705">
        <w:rPr>
          <w:rFonts w:ascii="Times New Roman" w:hAnsi="Times New Roman" w:cs="Times New Roman"/>
          <w:sz w:val="28"/>
          <w:szCs w:val="28"/>
        </w:rPr>
        <w:t>1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B31705">
        <w:rPr>
          <w:rFonts w:ascii="Times New Roman" w:hAnsi="Times New Roman" w:cs="Times New Roman"/>
          <w:sz w:val="28"/>
          <w:szCs w:val="28"/>
        </w:rPr>
        <w:t>201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млн. руб., в 202</w:t>
      </w:r>
      <w:r w:rsidRPr="00B31705">
        <w:rPr>
          <w:rFonts w:ascii="Times New Roman" w:hAnsi="Times New Roman" w:cs="Times New Roman"/>
          <w:sz w:val="28"/>
          <w:szCs w:val="28"/>
        </w:rPr>
        <w:t>2 и 2023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году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Pr="00B31705">
        <w:rPr>
          <w:rFonts w:ascii="Times New Roman" w:hAnsi="Times New Roman" w:cs="Times New Roman"/>
          <w:sz w:val="28"/>
          <w:szCs w:val="28"/>
        </w:rPr>
        <w:t>184</w:t>
      </w:r>
      <w:r w:rsidR="00FE6C4A" w:rsidRPr="00B31705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Pr="00B31705">
        <w:rPr>
          <w:rFonts w:ascii="Times New Roman" w:hAnsi="Times New Roman" w:cs="Times New Roman"/>
          <w:sz w:val="28"/>
          <w:szCs w:val="28"/>
        </w:rPr>
        <w:t>.</w:t>
      </w:r>
    </w:p>
    <w:p w:rsidR="007C51FA" w:rsidRPr="00E55261" w:rsidRDefault="007C51FA" w:rsidP="00F5020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55261">
        <w:rPr>
          <w:rFonts w:ascii="Times New Roman" w:hAnsi="Times New Roman" w:cs="Times New Roman"/>
          <w:sz w:val="28"/>
        </w:rPr>
        <w:t xml:space="preserve">Фактически в </w:t>
      </w:r>
      <w:r w:rsidR="00B31705" w:rsidRPr="00E55261">
        <w:rPr>
          <w:rFonts w:ascii="Times New Roman" w:hAnsi="Times New Roman" w:cs="Times New Roman"/>
          <w:sz w:val="28"/>
        </w:rPr>
        <w:t>бюджет Каменского</w:t>
      </w:r>
      <w:r w:rsidRPr="00E55261">
        <w:rPr>
          <w:rFonts w:ascii="Times New Roman" w:hAnsi="Times New Roman" w:cs="Times New Roman"/>
          <w:sz w:val="28"/>
        </w:rPr>
        <w:t xml:space="preserve"> городского округа за </w:t>
      </w:r>
      <w:r w:rsidR="00B85B8B" w:rsidRPr="00E55261">
        <w:rPr>
          <w:rFonts w:ascii="Times New Roman" w:hAnsi="Times New Roman" w:cs="Times New Roman"/>
          <w:sz w:val="28"/>
        </w:rPr>
        <w:t>20</w:t>
      </w:r>
      <w:r w:rsidR="00B31705" w:rsidRPr="00E55261">
        <w:rPr>
          <w:rFonts w:ascii="Times New Roman" w:hAnsi="Times New Roman" w:cs="Times New Roman"/>
          <w:sz w:val="28"/>
        </w:rPr>
        <w:t>19</w:t>
      </w:r>
      <w:r w:rsidRPr="00E55261">
        <w:rPr>
          <w:rFonts w:ascii="Times New Roman" w:hAnsi="Times New Roman" w:cs="Times New Roman"/>
          <w:sz w:val="28"/>
        </w:rPr>
        <w:t xml:space="preserve"> год поступили доходы в объеме </w:t>
      </w:r>
      <w:r w:rsidR="00D369AD">
        <w:rPr>
          <w:rFonts w:ascii="Times New Roman" w:hAnsi="Times New Roman" w:cs="Times New Roman"/>
          <w:sz w:val="28"/>
        </w:rPr>
        <w:t>1338,4</w:t>
      </w:r>
      <w:r w:rsidR="006F358D" w:rsidRPr="00E55261">
        <w:rPr>
          <w:rFonts w:ascii="Times New Roman" w:hAnsi="Times New Roman" w:cs="Times New Roman"/>
          <w:sz w:val="28"/>
        </w:rPr>
        <w:t xml:space="preserve"> </w:t>
      </w:r>
      <w:r w:rsidR="008F6A92" w:rsidRPr="00E55261">
        <w:rPr>
          <w:rFonts w:ascii="Times New Roman" w:hAnsi="Times New Roman" w:cs="Times New Roman"/>
          <w:sz w:val="28"/>
        </w:rPr>
        <w:t>млн</w:t>
      </w:r>
      <w:r w:rsidRPr="00E55261">
        <w:rPr>
          <w:rFonts w:ascii="Times New Roman" w:hAnsi="Times New Roman" w:cs="Times New Roman"/>
          <w:sz w:val="28"/>
        </w:rPr>
        <w:t xml:space="preserve">. руб., </w:t>
      </w:r>
      <w:r w:rsidR="00180B53" w:rsidRPr="00E55261">
        <w:rPr>
          <w:rFonts w:ascii="Times New Roman" w:hAnsi="Times New Roman" w:cs="Times New Roman"/>
          <w:sz w:val="28"/>
        </w:rPr>
        <w:t>увеличение к прогноз</w:t>
      </w:r>
      <w:r w:rsidR="001E12CA" w:rsidRPr="00E55261">
        <w:rPr>
          <w:rFonts w:ascii="Times New Roman" w:hAnsi="Times New Roman" w:cs="Times New Roman"/>
          <w:sz w:val="28"/>
        </w:rPr>
        <w:t xml:space="preserve">ируемому объему доходов на </w:t>
      </w:r>
      <w:r w:rsidR="00D369AD">
        <w:rPr>
          <w:rFonts w:ascii="Times New Roman" w:hAnsi="Times New Roman" w:cs="Times New Roman"/>
          <w:sz w:val="28"/>
        </w:rPr>
        <w:t>1,3</w:t>
      </w:r>
      <w:r w:rsidR="001E12CA" w:rsidRPr="00E55261">
        <w:rPr>
          <w:rFonts w:ascii="Times New Roman" w:hAnsi="Times New Roman" w:cs="Times New Roman"/>
          <w:sz w:val="28"/>
        </w:rPr>
        <w:t xml:space="preserve">%, </w:t>
      </w:r>
      <w:r w:rsidR="00180B53" w:rsidRPr="00E55261">
        <w:rPr>
          <w:rFonts w:ascii="Times New Roman" w:hAnsi="Times New Roman" w:cs="Times New Roman"/>
          <w:sz w:val="28"/>
        </w:rPr>
        <w:t xml:space="preserve">рост к </w:t>
      </w:r>
      <w:r w:rsidR="00E71D4D" w:rsidRPr="00E55261">
        <w:rPr>
          <w:rFonts w:ascii="Times New Roman" w:hAnsi="Times New Roman" w:cs="Times New Roman"/>
          <w:sz w:val="28"/>
        </w:rPr>
        <w:t>2018г.</w:t>
      </w:r>
      <w:r w:rsidR="00180B53" w:rsidRPr="00E55261">
        <w:rPr>
          <w:rFonts w:ascii="Times New Roman" w:hAnsi="Times New Roman" w:cs="Times New Roman"/>
          <w:sz w:val="28"/>
        </w:rPr>
        <w:t xml:space="preserve"> </w:t>
      </w:r>
      <w:r w:rsidR="0013452E">
        <w:rPr>
          <w:rFonts w:ascii="Times New Roman" w:hAnsi="Times New Roman" w:cs="Times New Roman"/>
          <w:sz w:val="28"/>
        </w:rPr>
        <w:t>на</w:t>
      </w:r>
      <w:r w:rsidR="00180B53" w:rsidRPr="00E55261">
        <w:rPr>
          <w:rFonts w:ascii="Times New Roman" w:hAnsi="Times New Roman" w:cs="Times New Roman"/>
          <w:sz w:val="28"/>
        </w:rPr>
        <w:t xml:space="preserve"> </w:t>
      </w:r>
      <w:r w:rsidR="00D369AD">
        <w:rPr>
          <w:rFonts w:ascii="Times New Roman" w:hAnsi="Times New Roman" w:cs="Times New Roman"/>
          <w:sz w:val="28"/>
        </w:rPr>
        <w:t>6,7</w:t>
      </w:r>
      <w:r w:rsidR="00180B53" w:rsidRPr="00E55261">
        <w:rPr>
          <w:rFonts w:ascii="Times New Roman" w:hAnsi="Times New Roman" w:cs="Times New Roman"/>
          <w:sz w:val="28"/>
        </w:rPr>
        <w:t xml:space="preserve">%, </w:t>
      </w:r>
      <w:r w:rsidRPr="00E55261">
        <w:rPr>
          <w:rFonts w:ascii="Times New Roman" w:hAnsi="Times New Roman" w:cs="Times New Roman"/>
          <w:sz w:val="28"/>
        </w:rPr>
        <w:t>в том числе:</w:t>
      </w:r>
    </w:p>
    <w:p w:rsidR="008F6A92" w:rsidRPr="00E55261" w:rsidRDefault="006E3939" w:rsidP="002124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55261">
        <w:rPr>
          <w:rFonts w:ascii="Times New Roman" w:hAnsi="Times New Roman" w:cs="Times New Roman"/>
          <w:sz w:val="28"/>
        </w:rPr>
        <w:lastRenderedPageBreak/>
        <w:t xml:space="preserve"> </w:t>
      </w:r>
      <w:r w:rsidR="008F6A92" w:rsidRPr="00E55261">
        <w:rPr>
          <w:rFonts w:ascii="Times New Roman" w:hAnsi="Times New Roman" w:cs="Times New Roman"/>
          <w:sz w:val="28"/>
        </w:rPr>
        <w:t>Налог на доходы физических лиц</w:t>
      </w:r>
      <w:r w:rsidR="00212409" w:rsidRPr="00E55261">
        <w:rPr>
          <w:rFonts w:ascii="Times New Roman" w:hAnsi="Times New Roman" w:cs="Times New Roman"/>
          <w:sz w:val="28"/>
        </w:rPr>
        <w:t xml:space="preserve"> </w:t>
      </w:r>
      <w:r w:rsidR="00522F1B" w:rsidRPr="00E55261">
        <w:rPr>
          <w:rFonts w:ascii="Times New Roman" w:hAnsi="Times New Roman" w:cs="Times New Roman"/>
          <w:sz w:val="28"/>
        </w:rPr>
        <w:t xml:space="preserve">составил </w:t>
      </w:r>
      <w:r w:rsidR="00B31705" w:rsidRPr="00E55261">
        <w:rPr>
          <w:rFonts w:ascii="Times New Roman" w:hAnsi="Times New Roman" w:cs="Times New Roman"/>
          <w:sz w:val="28"/>
        </w:rPr>
        <w:t>204</w:t>
      </w:r>
      <w:r w:rsidR="0013452E">
        <w:rPr>
          <w:rFonts w:ascii="Times New Roman" w:hAnsi="Times New Roman" w:cs="Times New Roman"/>
          <w:sz w:val="28"/>
        </w:rPr>
        <w:t>,4</w:t>
      </w:r>
      <w:r w:rsidR="00212409" w:rsidRPr="00E55261">
        <w:rPr>
          <w:rFonts w:ascii="Times New Roman" w:hAnsi="Times New Roman" w:cs="Times New Roman"/>
          <w:sz w:val="28"/>
        </w:rPr>
        <w:t xml:space="preserve"> млн. руб.</w:t>
      </w:r>
      <w:r w:rsidR="001E12CA" w:rsidRPr="00E55261">
        <w:rPr>
          <w:rFonts w:ascii="Times New Roman" w:hAnsi="Times New Roman" w:cs="Times New Roman"/>
          <w:sz w:val="28"/>
        </w:rPr>
        <w:t xml:space="preserve"> (рост на 2,</w:t>
      </w:r>
      <w:r w:rsidR="0013452E">
        <w:rPr>
          <w:rFonts w:ascii="Times New Roman" w:hAnsi="Times New Roman" w:cs="Times New Roman"/>
          <w:sz w:val="28"/>
        </w:rPr>
        <w:t>3</w:t>
      </w:r>
      <w:r w:rsidR="001E12CA" w:rsidRPr="00E55261">
        <w:rPr>
          <w:rFonts w:ascii="Times New Roman" w:hAnsi="Times New Roman" w:cs="Times New Roman"/>
          <w:sz w:val="28"/>
        </w:rPr>
        <w:t>% к прогнозируемому</w:t>
      </w:r>
      <w:r w:rsidR="0013452E">
        <w:rPr>
          <w:rFonts w:ascii="Times New Roman" w:hAnsi="Times New Roman" w:cs="Times New Roman"/>
          <w:sz w:val="28"/>
        </w:rPr>
        <w:t xml:space="preserve"> и к 2018 году на 2,7%</w:t>
      </w:r>
      <w:r w:rsidR="001E12CA" w:rsidRPr="00E55261">
        <w:rPr>
          <w:rFonts w:ascii="Times New Roman" w:hAnsi="Times New Roman" w:cs="Times New Roman"/>
          <w:sz w:val="28"/>
        </w:rPr>
        <w:t>)</w:t>
      </w:r>
      <w:r w:rsidR="00025469" w:rsidRPr="00E55261">
        <w:rPr>
          <w:rFonts w:ascii="Times New Roman" w:hAnsi="Times New Roman" w:cs="Times New Roman"/>
          <w:sz w:val="28"/>
        </w:rPr>
        <w:t xml:space="preserve">. В </w:t>
      </w:r>
      <w:r w:rsidR="00B85B8B" w:rsidRPr="00E55261">
        <w:rPr>
          <w:rFonts w:ascii="Times New Roman" w:hAnsi="Times New Roman" w:cs="Times New Roman"/>
          <w:sz w:val="28"/>
        </w:rPr>
        <w:t>20</w:t>
      </w:r>
      <w:r w:rsidR="00B31705" w:rsidRPr="00E55261">
        <w:rPr>
          <w:rFonts w:ascii="Times New Roman" w:hAnsi="Times New Roman" w:cs="Times New Roman"/>
          <w:sz w:val="28"/>
        </w:rPr>
        <w:t>20</w:t>
      </w:r>
      <w:r w:rsidR="00401974" w:rsidRPr="00E55261">
        <w:rPr>
          <w:rFonts w:ascii="Times New Roman" w:hAnsi="Times New Roman" w:cs="Times New Roman"/>
          <w:sz w:val="28"/>
        </w:rPr>
        <w:t xml:space="preserve"> году увеличение </w:t>
      </w:r>
      <w:r w:rsidR="00522F1B" w:rsidRPr="00E55261">
        <w:rPr>
          <w:rFonts w:ascii="Times New Roman" w:hAnsi="Times New Roman" w:cs="Times New Roman"/>
          <w:sz w:val="28"/>
        </w:rPr>
        <w:t xml:space="preserve">доходов </w:t>
      </w:r>
      <w:r w:rsidR="008F4420" w:rsidRPr="00E55261">
        <w:rPr>
          <w:rFonts w:ascii="Times New Roman" w:hAnsi="Times New Roman" w:cs="Times New Roman"/>
          <w:sz w:val="28"/>
        </w:rPr>
        <w:t>прогнозируется</w:t>
      </w:r>
      <w:r w:rsidR="00E55261" w:rsidRPr="00E55261">
        <w:rPr>
          <w:rFonts w:ascii="Times New Roman" w:hAnsi="Times New Roman" w:cs="Times New Roman"/>
          <w:sz w:val="28"/>
        </w:rPr>
        <w:t xml:space="preserve"> до 208</w:t>
      </w:r>
      <w:r w:rsidR="00B31705" w:rsidRPr="00E55261">
        <w:rPr>
          <w:rFonts w:ascii="Times New Roman" w:hAnsi="Times New Roman" w:cs="Times New Roman"/>
          <w:sz w:val="28"/>
        </w:rPr>
        <w:t xml:space="preserve"> </w:t>
      </w:r>
      <w:r w:rsidR="00401974" w:rsidRPr="00E55261">
        <w:rPr>
          <w:rFonts w:ascii="Times New Roman" w:hAnsi="Times New Roman" w:cs="Times New Roman"/>
          <w:sz w:val="28"/>
        </w:rPr>
        <w:t>млн. руб., в 20</w:t>
      </w:r>
      <w:r w:rsidR="00FE6C4A" w:rsidRPr="00E55261">
        <w:rPr>
          <w:rFonts w:ascii="Times New Roman" w:hAnsi="Times New Roman" w:cs="Times New Roman"/>
          <w:sz w:val="28"/>
        </w:rPr>
        <w:t>2</w:t>
      </w:r>
      <w:r w:rsidR="006E09AE" w:rsidRPr="00E55261">
        <w:rPr>
          <w:rFonts w:ascii="Times New Roman" w:hAnsi="Times New Roman" w:cs="Times New Roman"/>
          <w:sz w:val="28"/>
        </w:rPr>
        <w:t>1</w:t>
      </w:r>
      <w:r w:rsidR="00401974" w:rsidRPr="00E55261">
        <w:rPr>
          <w:rFonts w:ascii="Times New Roman" w:hAnsi="Times New Roman" w:cs="Times New Roman"/>
          <w:sz w:val="28"/>
        </w:rPr>
        <w:t xml:space="preserve"> </w:t>
      </w:r>
      <w:r w:rsidR="006F358D" w:rsidRPr="00E55261">
        <w:rPr>
          <w:rFonts w:ascii="Times New Roman" w:hAnsi="Times New Roman" w:cs="Times New Roman"/>
          <w:sz w:val="28"/>
        </w:rPr>
        <w:t xml:space="preserve">году прогнозируется </w:t>
      </w:r>
      <w:r w:rsidR="008F4420" w:rsidRPr="00E55261">
        <w:rPr>
          <w:rFonts w:ascii="Times New Roman" w:hAnsi="Times New Roman" w:cs="Times New Roman"/>
          <w:sz w:val="28"/>
        </w:rPr>
        <w:t>увеличение доходов</w:t>
      </w:r>
      <w:r w:rsidR="00401974" w:rsidRPr="00E55261">
        <w:rPr>
          <w:rFonts w:ascii="Times New Roman" w:hAnsi="Times New Roman" w:cs="Times New Roman"/>
          <w:sz w:val="28"/>
        </w:rPr>
        <w:t xml:space="preserve"> до </w:t>
      </w:r>
      <w:r w:rsidR="00481F28" w:rsidRPr="00E55261">
        <w:rPr>
          <w:rFonts w:ascii="Times New Roman" w:hAnsi="Times New Roman" w:cs="Times New Roman"/>
          <w:sz w:val="28"/>
        </w:rPr>
        <w:t>2</w:t>
      </w:r>
      <w:r w:rsidR="00E55261" w:rsidRPr="00E55261">
        <w:rPr>
          <w:rFonts w:ascii="Times New Roman" w:hAnsi="Times New Roman" w:cs="Times New Roman"/>
          <w:sz w:val="28"/>
        </w:rPr>
        <w:t>28</w:t>
      </w:r>
      <w:r w:rsidR="00401974" w:rsidRPr="00E55261">
        <w:rPr>
          <w:rFonts w:ascii="Times New Roman" w:hAnsi="Times New Roman" w:cs="Times New Roman"/>
          <w:sz w:val="28"/>
        </w:rPr>
        <w:t xml:space="preserve"> млн. руб., в 202</w:t>
      </w:r>
      <w:r w:rsidR="006E09AE" w:rsidRPr="00E55261">
        <w:rPr>
          <w:rFonts w:ascii="Times New Roman" w:hAnsi="Times New Roman" w:cs="Times New Roman"/>
          <w:sz w:val="28"/>
        </w:rPr>
        <w:t>2</w:t>
      </w:r>
      <w:r w:rsidR="00401974" w:rsidRPr="00E55261">
        <w:rPr>
          <w:rFonts w:ascii="Times New Roman" w:hAnsi="Times New Roman" w:cs="Times New Roman"/>
          <w:sz w:val="28"/>
        </w:rPr>
        <w:t xml:space="preserve"> году до </w:t>
      </w:r>
      <w:r w:rsidR="00481F28" w:rsidRPr="00E55261">
        <w:rPr>
          <w:rFonts w:ascii="Times New Roman" w:hAnsi="Times New Roman" w:cs="Times New Roman"/>
          <w:sz w:val="28"/>
        </w:rPr>
        <w:t>2</w:t>
      </w:r>
      <w:r w:rsidR="00E55261" w:rsidRPr="00E55261">
        <w:rPr>
          <w:rFonts w:ascii="Times New Roman" w:hAnsi="Times New Roman" w:cs="Times New Roman"/>
          <w:sz w:val="28"/>
        </w:rPr>
        <w:t>35</w:t>
      </w:r>
      <w:r w:rsidR="006F358D" w:rsidRPr="00E55261">
        <w:rPr>
          <w:rFonts w:ascii="Times New Roman" w:hAnsi="Times New Roman" w:cs="Times New Roman"/>
          <w:sz w:val="28"/>
        </w:rPr>
        <w:t xml:space="preserve"> млн.</w:t>
      </w:r>
      <w:r w:rsidR="00401974" w:rsidRPr="00E55261">
        <w:rPr>
          <w:rFonts w:ascii="Times New Roman" w:hAnsi="Times New Roman" w:cs="Times New Roman"/>
          <w:sz w:val="28"/>
        </w:rPr>
        <w:t>руб., в 202</w:t>
      </w:r>
      <w:r w:rsidR="006E09AE" w:rsidRPr="00E55261">
        <w:rPr>
          <w:rFonts w:ascii="Times New Roman" w:hAnsi="Times New Roman" w:cs="Times New Roman"/>
          <w:sz w:val="28"/>
        </w:rPr>
        <w:t>3</w:t>
      </w:r>
      <w:r w:rsidR="00401974" w:rsidRPr="00E55261">
        <w:rPr>
          <w:rFonts w:ascii="Times New Roman" w:hAnsi="Times New Roman" w:cs="Times New Roman"/>
          <w:sz w:val="28"/>
        </w:rPr>
        <w:t xml:space="preserve"> году до </w:t>
      </w:r>
      <w:r w:rsidR="00481F28" w:rsidRPr="00E55261">
        <w:rPr>
          <w:rFonts w:ascii="Times New Roman" w:hAnsi="Times New Roman" w:cs="Times New Roman"/>
          <w:sz w:val="28"/>
        </w:rPr>
        <w:t>2</w:t>
      </w:r>
      <w:r w:rsidR="006E09AE" w:rsidRPr="00E55261">
        <w:rPr>
          <w:rFonts w:ascii="Times New Roman" w:hAnsi="Times New Roman" w:cs="Times New Roman"/>
          <w:sz w:val="28"/>
        </w:rPr>
        <w:t>4</w:t>
      </w:r>
      <w:r w:rsidR="00E55261" w:rsidRPr="00E55261">
        <w:rPr>
          <w:rFonts w:ascii="Times New Roman" w:hAnsi="Times New Roman" w:cs="Times New Roman"/>
          <w:sz w:val="28"/>
        </w:rPr>
        <w:t>7</w:t>
      </w:r>
      <w:r w:rsidR="00FE6C4A" w:rsidRPr="00E55261">
        <w:rPr>
          <w:rFonts w:ascii="Times New Roman" w:hAnsi="Times New Roman" w:cs="Times New Roman"/>
          <w:sz w:val="28"/>
        </w:rPr>
        <w:t xml:space="preserve"> </w:t>
      </w:r>
      <w:r w:rsidR="00401974" w:rsidRPr="00E55261">
        <w:rPr>
          <w:rFonts w:ascii="Times New Roman" w:hAnsi="Times New Roman" w:cs="Times New Roman"/>
          <w:sz w:val="28"/>
        </w:rPr>
        <w:t>млн. руб.</w:t>
      </w:r>
    </w:p>
    <w:p w:rsidR="001A1855" w:rsidRPr="00E55261" w:rsidRDefault="008F6A92" w:rsidP="00A8504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55261">
        <w:rPr>
          <w:rFonts w:ascii="Times New Roman" w:hAnsi="Times New Roman" w:cs="Times New Roman"/>
          <w:sz w:val="28"/>
        </w:rPr>
        <w:t>Единый налог на вмененный доход</w:t>
      </w:r>
      <w:r w:rsidR="00212409" w:rsidRPr="00E55261">
        <w:rPr>
          <w:rFonts w:ascii="Times New Roman" w:hAnsi="Times New Roman" w:cs="Times New Roman"/>
          <w:sz w:val="28"/>
        </w:rPr>
        <w:t xml:space="preserve"> </w:t>
      </w:r>
      <w:r w:rsidR="00522F1B" w:rsidRPr="00E55261">
        <w:rPr>
          <w:rFonts w:ascii="Times New Roman" w:hAnsi="Times New Roman" w:cs="Times New Roman"/>
          <w:sz w:val="28"/>
        </w:rPr>
        <w:t xml:space="preserve">составил </w:t>
      </w:r>
      <w:r w:rsidRPr="00E55261">
        <w:rPr>
          <w:rFonts w:ascii="Times New Roman" w:hAnsi="Times New Roman" w:cs="Times New Roman"/>
          <w:sz w:val="28"/>
        </w:rPr>
        <w:t>5</w:t>
      </w:r>
      <w:r w:rsidR="00B61DA8" w:rsidRPr="00E55261">
        <w:rPr>
          <w:rFonts w:ascii="Times New Roman" w:hAnsi="Times New Roman" w:cs="Times New Roman"/>
          <w:sz w:val="28"/>
        </w:rPr>
        <w:t>,</w:t>
      </w:r>
      <w:r w:rsidR="006E09AE" w:rsidRPr="00E55261">
        <w:rPr>
          <w:rFonts w:ascii="Times New Roman" w:hAnsi="Times New Roman" w:cs="Times New Roman"/>
          <w:sz w:val="28"/>
        </w:rPr>
        <w:t>4</w:t>
      </w:r>
      <w:r w:rsidR="002674B1" w:rsidRPr="00E55261">
        <w:rPr>
          <w:rFonts w:ascii="Times New Roman" w:hAnsi="Times New Roman" w:cs="Times New Roman"/>
          <w:sz w:val="28"/>
        </w:rPr>
        <w:t xml:space="preserve"> </w:t>
      </w:r>
      <w:r w:rsidR="00212409" w:rsidRPr="00E55261">
        <w:rPr>
          <w:rFonts w:ascii="Times New Roman" w:hAnsi="Times New Roman" w:cs="Times New Roman"/>
          <w:sz w:val="28"/>
        </w:rPr>
        <w:t>млн. руб.</w:t>
      </w:r>
      <w:r w:rsidR="00990AFF" w:rsidRPr="00E55261">
        <w:rPr>
          <w:rFonts w:ascii="Times New Roman" w:hAnsi="Times New Roman" w:cs="Times New Roman"/>
          <w:sz w:val="28"/>
        </w:rPr>
        <w:t>,</w:t>
      </w:r>
      <w:r w:rsidR="00180B53" w:rsidRPr="00E55261">
        <w:t xml:space="preserve"> </w:t>
      </w:r>
      <w:r w:rsidR="00180B53" w:rsidRPr="00E55261">
        <w:rPr>
          <w:rFonts w:ascii="Times New Roman" w:hAnsi="Times New Roman" w:cs="Times New Roman"/>
          <w:sz w:val="28"/>
        </w:rPr>
        <w:t>(</w:t>
      </w:r>
      <w:r w:rsidR="001E12CA" w:rsidRPr="00E55261">
        <w:rPr>
          <w:rFonts w:ascii="Times New Roman" w:hAnsi="Times New Roman" w:cs="Times New Roman"/>
          <w:sz w:val="28"/>
        </w:rPr>
        <w:t>рост</w:t>
      </w:r>
      <w:r w:rsidR="00A85042">
        <w:rPr>
          <w:rFonts w:ascii="Times New Roman" w:hAnsi="Times New Roman" w:cs="Times New Roman"/>
          <w:sz w:val="28"/>
        </w:rPr>
        <w:t xml:space="preserve"> </w:t>
      </w:r>
      <w:r w:rsidR="00180B53" w:rsidRPr="00E55261">
        <w:rPr>
          <w:rFonts w:ascii="Times New Roman" w:hAnsi="Times New Roman" w:cs="Times New Roman"/>
          <w:sz w:val="28"/>
        </w:rPr>
        <w:t>к</w:t>
      </w:r>
      <w:r w:rsidR="00A85042">
        <w:rPr>
          <w:rFonts w:ascii="Times New Roman" w:hAnsi="Times New Roman" w:cs="Times New Roman"/>
          <w:sz w:val="28"/>
        </w:rPr>
        <w:t xml:space="preserve"> </w:t>
      </w:r>
      <w:r w:rsidR="00C31EE4" w:rsidRPr="00E55261">
        <w:rPr>
          <w:rFonts w:ascii="Times New Roman" w:hAnsi="Times New Roman" w:cs="Times New Roman"/>
          <w:sz w:val="28"/>
        </w:rPr>
        <w:t>прогнозируемому</w:t>
      </w:r>
      <w:r w:rsidR="0013452E">
        <w:rPr>
          <w:rFonts w:ascii="Times New Roman" w:hAnsi="Times New Roman" w:cs="Times New Roman"/>
          <w:sz w:val="28"/>
        </w:rPr>
        <w:t xml:space="preserve"> и к 2018 году </w:t>
      </w:r>
      <w:r w:rsidR="0013452E" w:rsidRPr="00E55261">
        <w:rPr>
          <w:rFonts w:ascii="Times New Roman" w:hAnsi="Times New Roman" w:cs="Times New Roman"/>
          <w:sz w:val="28"/>
        </w:rPr>
        <w:t>на</w:t>
      </w:r>
      <w:r w:rsidR="0013452E">
        <w:rPr>
          <w:rFonts w:ascii="Times New Roman" w:hAnsi="Times New Roman" w:cs="Times New Roman"/>
          <w:sz w:val="28"/>
        </w:rPr>
        <w:t xml:space="preserve"> 8%</w:t>
      </w:r>
      <w:r w:rsidR="00C31EE4" w:rsidRPr="00E55261">
        <w:rPr>
          <w:rFonts w:ascii="Times New Roman" w:hAnsi="Times New Roman" w:cs="Times New Roman"/>
          <w:sz w:val="28"/>
        </w:rPr>
        <w:t>)</w:t>
      </w:r>
      <w:r w:rsidR="00025469" w:rsidRPr="00E55261">
        <w:rPr>
          <w:rFonts w:ascii="Times New Roman" w:hAnsi="Times New Roman" w:cs="Times New Roman"/>
          <w:sz w:val="28"/>
        </w:rPr>
        <w:t>.</w:t>
      </w:r>
      <w:r w:rsidR="00C31EE4" w:rsidRPr="00E55261">
        <w:rPr>
          <w:rFonts w:ascii="Times New Roman" w:hAnsi="Times New Roman" w:cs="Times New Roman"/>
          <w:sz w:val="28"/>
        </w:rPr>
        <w:t xml:space="preserve"> </w:t>
      </w:r>
      <w:r w:rsidR="00025469" w:rsidRPr="00E55261">
        <w:rPr>
          <w:rFonts w:ascii="Times New Roman" w:hAnsi="Times New Roman" w:cs="Times New Roman"/>
          <w:sz w:val="28"/>
        </w:rPr>
        <w:t xml:space="preserve">В </w:t>
      </w:r>
      <w:r w:rsidR="00401974" w:rsidRPr="00E55261">
        <w:rPr>
          <w:rFonts w:ascii="Times New Roman" w:hAnsi="Times New Roman" w:cs="Times New Roman"/>
          <w:sz w:val="28"/>
        </w:rPr>
        <w:t>20</w:t>
      </w:r>
      <w:r w:rsidR="006E09AE" w:rsidRPr="00E55261">
        <w:rPr>
          <w:rFonts w:ascii="Times New Roman" w:hAnsi="Times New Roman" w:cs="Times New Roman"/>
          <w:sz w:val="28"/>
        </w:rPr>
        <w:t>20</w:t>
      </w:r>
      <w:r w:rsidR="00401974" w:rsidRPr="00E55261">
        <w:rPr>
          <w:rFonts w:ascii="Times New Roman" w:hAnsi="Times New Roman" w:cs="Times New Roman"/>
          <w:sz w:val="28"/>
        </w:rPr>
        <w:t xml:space="preserve"> году прогнозируется</w:t>
      </w:r>
      <w:r w:rsidR="002674B1" w:rsidRPr="00E55261">
        <w:rPr>
          <w:rFonts w:ascii="Times New Roman" w:hAnsi="Times New Roman" w:cs="Times New Roman"/>
          <w:sz w:val="28"/>
        </w:rPr>
        <w:t xml:space="preserve"> </w:t>
      </w:r>
      <w:r w:rsidR="00B61DA8" w:rsidRPr="00E55261">
        <w:rPr>
          <w:rFonts w:ascii="Times New Roman" w:hAnsi="Times New Roman" w:cs="Times New Roman"/>
          <w:sz w:val="28"/>
        </w:rPr>
        <w:t>5</w:t>
      </w:r>
      <w:r w:rsidR="00401974" w:rsidRPr="00E55261">
        <w:rPr>
          <w:rFonts w:ascii="Times New Roman" w:hAnsi="Times New Roman" w:cs="Times New Roman"/>
          <w:sz w:val="28"/>
        </w:rPr>
        <w:t xml:space="preserve"> млн. руб., в 20</w:t>
      </w:r>
      <w:r w:rsidR="006E09AE" w:rsidRPr="00E55261">
        <w:rPr>
          <w:rFonts w:ascii="Times New Roman" w:hAnsi="Times New Roman" w:cs="Times New Roman"/>
          <w:sz w:val="28"/>
        </w:rPr>
        <w:t>21</w:t>
      </w:r>
      <w:r w:rsidR="00401974" w:rsidRPr="00E55261">
        <w:rPr>
          <w:rFonts w:ascii="Times New Roman" w:hAnsi="Times New Roman" w:cs="Times New Roman"/>
          <w:sz w:val="28"/>
        </w:rPr>
        <w:t xml:space="preserve"> году </w:t>
      </w:r>
      <w:r w:rsidR="00B61DA8" w:rsidRPr="00E55261">
        <w:rPr>
          <w:rFonts w:ascii="Times New Roman" w:hAnsi="Times New Roman" w:cs="Times New Roman"/>
          <w:sz w:val="28"/>
        </w:rPr>
        <w:t>снижение</w:t>
      </w:r>
      <w:r w:rsidR="00401974" w:rsidRPr="00E55261">
        <w:rPr>
          <w:rFonts w:ascii="Times New Roman" w:hAnsi="Times New Roman" w:cs="Times New Roman"/>
          <w:sz w:val="28"/>
        </w:rPr>
        <w:t xml:space="preserve"> до </w:t>
      </w:r>
      <w:r w:rsidR="006E09AE" w:rsidRPr="00E55261">
        <w:rPr>
          <w:rFonts w:ascii="Times New Roman" w:hAnsi="Times New Roman" w:cs="Times New Roman"/>
          <w:sz w:val="28"/>
        </w:rPr>
        <w:t>1</w:t>
      </w:r>
      <w:r w:rsidR="00401974" w:rsidRPr="00E55261">
        <w:rPr>
          <w:rFonts w:ascii="Times New Roman" w:hAnsi="Times New Roman" w:cs="Times New Roman"/>
          <w:sz w:val="28"/>
        </w:rPr>
        <w:t xml:space="preserve"> млн. руб., </w:t>
      </w:r>
      <w:r w:rsidR="008F4420" w:rsidRPr="00E55261">
        <w:rPr>
          <w:rFonts w:ascii="Times New Roman" w:hAnsi="Times New Roman" w:cs="Times New Roman"/>
          <w:sz w:val="28"/>
        </w:rPr>
        <w:t>на</w:t>
      </w:r>
      <w:r w:rsidR="001A1855" w:rsidRPr="00E55261">
        <w:rPr>
          <w:rFonts w:ascii="Times New Roman" w:hAnsi="Times New Roman" w:cs="Times New Roman"/>
          <w:sz w:val="28"/>
        </w:rPr>
        <w:t xml:space="preserve"> дальнейший период поступление налога не прогнозируется в связи с тем, что с 1 января 2021 года Федеральным законом от 02.06.2016 № 178</w:t>
      </w:r>
      <w:r w:rsidR="00A67261" w:rsidRPr="00E55261">
        <w:rPr>
          <w:rFonts w:ascii="Times New Roman" w:hAnsi="Times New Roman" w:cs="Times New Roman"/>
          <w:sz w:val="28"/>
        </w:rPr>
        <w:t xml:space="preserve"> </w:t>
      </w:r>
      <w:r w:rsidR="001A1855" w:rsidRPr="00E55261">
        <w:rPr>
          <w:rFonts w:ascii="Times New Roman" w:hAnsi="Times New Roman" w:cs="Times New Roman"/>
          <w:sz w:val="28"/>
        </w:rPr>
        <w:t>ФЗ глава 26.3 «Система налогообложения в виде единого налога на вмененный доход для отдельных видов деятельности» признается утратившей силу.</w:t>
      </w:r>
    </w:p>
    <w:p w:rsidR="002674B1" w:rsidRPr="009062F8" w:rsidRDefault="00A67261" w:rsidP="0021240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</w:rPr>
      </w:pPr>
      <w:r w:rsidRPr="009062F8">
        <w:rPr>
          <w:rFonts w:ascii="Times New Roman" w:hAnsi="Times New Roman" w:cs="Times New Roman"/>
          <w:color w:val="FF0000"/>
          <w:sz w:val="28"/>
        </w:rPr>
        <w:t xml:space="preserve"> </w:t>
      </w:r>
      <w:r w:rsidR="008F6A92" w:rsidRPr="00E55261">
        <w:rPr>
          <w:rFonts w:ascii="Times New Roman" w:hAnsi="Times New Roman" w:cs="Times New Roman"/>
          <w:sz w:val="28"/>
        </w:rPr>
        <w:t>Налог с патентной системы налогообложения</w:t>
      </w:r>
      <w:r w:rsidR="00212409" w:rsidRPr="00E55261">
        <w:rPr>
          <w:rFonts w:ascii="Times New Roman" w:hAnsi="Times New Roman" w:cs="Times New Roman"/>
          <w:sz w:val="28"/>
        </w:rPr>
        <w:t xml:space="preserve"> </w:t>
      </w:r>
      <w:r w:rsidR="00C41B2F" w:rsidRPr="00E55261">
        <w:rPr>
          <w:rFonts w:ascii="Times New Roman" w:hAnsi="Times New Roman" w:cs="Times New Roman"/>
          <w:sz w:val="28"/>
        </w:rPr>
        <w:t xml:space="preserve">составил </w:t>
      </w:r>
      <w:r w:rsidR="0013452E">
        <w:rPr>
          <w:rFonts w:ascii="Times New Roman" w:hAnsi="Times New Roman" w:cs="Times New Roman"/>
          <w:sz w:val="28"/>
        </w:rPr>
        <w:t>1,4</w:t>
      </w:r>
      <w:r w:rsidR="00C41B2F" w:rsidRPr="00E55261">
        <w:rPr>
          <w:rFonts w:ascii="Times New Roman" w:hAnsi="Times New Roman" w:cs="Times New Roman"/>
          <w:sz w:val="28"/>
        </w:rPr>
        <w:t xml:space="preserve"> млн. руб. </w:t>
      </w:r>
      <w:r w:rsidR="00212409" w:rsidRPr="00E55261">
        <w:rPr>
          <w:rFonts w:ascii="Times New Roman" w:hAnsi="Times New Roman" w:cs="Times New Roman"/>
          <w:sz w:val="28"/>
        </w:rPr>
        <w:t>(</w:t>
      </w:r>
      <w:r w:rsidR="00C41B2F" w:rsidRPr="00E55261">
        <w:rPr>
          <w:rFonts w:ascii="Times New Roman" w:hAnsi="Times New Roman" w:cs="Times New Roman"/>
          <w:sz w:val="28"/>
        </w:rPr>
        <w:t xml:space="preserve">рост на </w:t>
      </w:r>
      <w:r w:rsidR="0013452E">
        <w:rPr>
          <w:rFonts w:ascii="Times New Roman" w:hAnsi="Times New Roman" w:cs="Times New Roman"/>
          <w:sz w:val="28"/>
        </w:rPr>
        <w:t>12</w:t>
      </w:r>
      <w:r w:rsidR="00C31EE4" w:rsidRPr="00E55261">
        <w:rPr>
          <w:rFonts w:ascii="Times New Roman" w:hAnsi="Times New Roman" w:cs="Times New Roman"/>
          <w:sz w:val="28"/>
        </w:rPr>
        <w:t>%</w:t>
      </w:r>
      <w:r w:rsidR="00C31EE4" w:rsidRPr="00E55261">
        <w:t xml:space="preserve"> </w:t>
      </w:r>
      <w:r w:rsidR="00C31EE4" w:rsidRPr="00E55261">
        <w:rPr>
          <w:rFonts w:ascii="Times New Roman" w:hAnsi="Times New Roman" w:cs="Times New Roman"/>
          <w:sz w:val="28"/>
        </w:rPr>
        <w:t xml:space="preserve">к прогнозируемому и </w:t>
      </w:r>
      <w:r w:rsidR="00C41B2F" w:rsidRPr="00E55261">
        <w:rPr>
          <w:rFonts w:ascii="Times New Roman" w:hAnsi="Times New Roman" w:cs="Times New Roman"/>
          <w:sz w:val="28"/>
        </w:rPr>
        <w:t>на</w:t>
      </w:r>
      <w:r w:rsidR="002674B1" w:rsidRPr="00E55261">
        <w:rPr>
          <w:rFonts w:ascii="Times New Roman" w:hAnsi="Times New Roman" w:cs="Times New Roman"/>
          <w:sz w:val="28"/>
        </w:rPr>
        <w:t xml:space="preserve"> </w:t>
      </w:r>
      <w:r w:rsidR="0013452E">
        <w:rPr>
          <w:rFonts w:ascii="Times New Roman" w:hAnsi="Times New Roman" w:cs="Times New Roman"/>
          <w:sz w:val="28"/>
        </w:rPr>
        <w:t>55</w:t>
      </w:r>
      <w:r w:rsidR="00BE6249">
        <w:rPr>
          <w:rFonts w:ascii="Times New Roman" w:hAnsi="Times New Roman" w:cs="Times New Roman"/>
          <w:sz w:val="28"/>
        </w:rPr>
        <w:t>,6</w:t>
      </w:r>
      <w:r w:rsidR="002674B1" w:rsidRPr="00E55261">
        <w:rPr>
          <w:rFonts w:ascii="Times New Roman" w:hAnsi="Times New Roman" w:cs="Times New Roman"/>
          <w:sz w:val="28"/>
        </w:rPr>
        <w:t xml:space="preserve"> к</w:t>
      </w:r>
      <w:r w:rsidR="00212409" w:rsidRPr="00E55261">
        <w:rPr>
          <w:rFonts w:ascii="Times New Roman" w:hAnsi="Times New Roman" w:cs="Times New Roman"/>
          <w:sz w:val="28"/>
        </w:rPr>
        <w:t xml:space="preserve"> уровн</w:t>
      </w:r>
      <w:r w:rsidR="002674B1" w:rsidRPr="00E55261">
        <w:rPr>
          <w:rFonts w:ascii="Times New Roman" w:hAnsi="Times New Roman" w:cs="Times New Roman"/>
          <w:sz w:val="28"/>
        </w:rPr>
        <w:t>ю</w:t>
      </w:r>
      <w:r w:rsidR="00212409" w:rsidRPr="00E55261">
        <w:rPr>
          <w:rFonts w:ascii="Times New Roman" w:hAnsi="Times New Roman" w:cs="Times New Roman"/>
          <w:sz w:val="28"/>
        </w:rPr>
        <w:t xml:space="preserve"> 201</w:t>
      </w:r>
      <w:r w:rsidR="001A1855" w:rsidRPr="00E55261">
        <w:rPr>
          <w:rFonts w:ascii="Times New Roman" w:hAnsi="Times New Roman" w:cs="Times New Roman"/>
          <w:sz w:val="28"/>
        </w:rPr>
        <w:t>8</w:t>
      </w:r>
      <w:r w:rsidR="00212409" w:rsidRPr="00E55261">
        <w:rPr>
          <w:rFonts w:ascii="Times New Roman" w:hAnsi="Times New Roman" w:cs="Times New Roman"/>
          <w:sz w:val="28"/>
        </w:rPr>
        <w:t>г.)</w:t>
      </w:r>
      <w:r w:rsidR="001A1855" w:rsidRPr="00E55261">
        <w:rPr>
          <w:rFonts w:ascii="Times New Roman" w:hAnsi="Times New Roman" w:cs="Times New Roman"/>
          <w:sz w:val="28"/>
        </w:rPr>
        <w:t>,</w:t>
      </w:r>
      <w:r w:rsidR="00D0563A" w:rsidRPr="00E55261">
        <w:rPr>
          <w:rFonts w:ascii="Times New Roman" w:hAnsi="Times New Roman" w:cs="Times New Roman"/>
          <w:sz w:val="28"/>
        </w:rPr>
        <w:t xml:space="preserve"> </w:t>
      </w:r>
      <w:r w:rsidR="00C41B2F" w:rsidRPr="00E55261">
        <w:rPr>
          <w:rFonts w:ascii="Times New Roman" w:hAnsi="Times New Roman" w:cs="Times New Roman"/>
          <w:sz w:val="28"/>
        </w:rPr>
        <w:t>о</w:t>
      </w:r>
      <w:r w:rsidR="001A1855" w:rsidRPr="00E55261">
        <w:rPr>
          <w:rFonts w:ascii="Times New Roman" w:hAnsi="Times New Roman" w:cs="Times New Roman"/>
          <w:sz w:val="28"/>
        </w:rPr>
        <w:t>ценка ожидаемого поступления налога, взимаемого в связи с применением патентной системы налогообложения в 2020 году составляет</w:t>
      </w:r>
      <w:r w:rsidR="006F358D" w:rsidRPr="00E55261">
        <w:rPr>
          <w:rFonts w:ascii="Times New Roman" w:hAnsi="Times New Roman" w:cs="Times New Roman"/>
          <w:sz w:val="28"/>
        </w:rPr>
        <w:t xml:space="preserve"> </w:t>
      </w:r>
      <w:r w:rsidR="004C4730" w:rsidRPr="00E55261">
        <w:rPr>
          <w:rFonts w:ascii="Times New Roman" w:hAnsi="Times New Roman" w:cs="Times New Roman"/>
          <w:sz w:val="28"/>
        </w:rPr>
        <w:t>1,</w:t>
      </w:r>
      <w:r w:rsidR="00E55261" w:rsidRPr="00E55261">
        <w:rPr>
          <w:rFonts w:ascii="Times New Roman" w:hAnsi="Times New Roman" w:cs="Times New Roman"/>
          <w:sz w:val="28"/>
        </w:rPr>
        <w:t>5</w:t>
      </w:r>
      <w:r w:rsidR="004C4730" w:rsidRPr="00E55261">
        <w:rPr>
          <w:rFonts w:ascii="Times New Roman" w:hAnsi="Times New Roman" w:cs="Times New Roman"/>
          <w:sz w:val="28"/>
        </w:rPr>
        <w:t xml:space="preserve"> млн.руб. в </w:t>
      </w:r>
      <w:r w:rsidR="00DD27D4" w:rsidRPr="00E55261">
        <w:rPr>
          <w:rFonts w:ascii="Times New Roman" w:hAnsi="Times New Roman" w:cs="Times New Roman"/>
          <w:sz w:val="28"/>
        </w:rPr>
        <w:t>2021-2023</w:t>
      </w:r>
      <w:r w:rsidR="004C4730" w:rsidRPr="00E55261">
        <w:rPr>
          <w:rFonts w:ascii="Times New Roman" w:hAnsi="Times New Roman" w:cs="Times New Roman"/>
          <w:sz w:val="28"/>
        </w:rPr>
        <w:t xml:space="preserve"> гг.1,</w:t>
      </w:r>
      <w:r w:rsidR="00E55261" w:rsidRPr="00E55261">
        <w:rPr>
          <w:rFonts w:ascii="Times New Roman" w:hAnsi="Times New Roman" w:cs="Times New Roman"/>
          <w:sz w:val="28"/>
        </w:rPr>
        <w:t>6</w:t>
      </w:r>
      <w:r w:rsidR="004C4730" w:rsidRPr="00E55261">
        <w:rPr>
          <w:rFonts w:ascii="Times New Roman" w:hAnsi="Times New Roman" w:cs="Times New Roman"/>
          <w:sz w:val="28"/>
        </w:rPr>
        <w:t xml:space="preserve"> млн.руб.</w:t>
      </w:r>
    </w:p>
    <w:p w:rsidR="004C4730" w:rsidRPr="00E55261" w:rsidRDefault="00A67261" w:rsidP="002124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55261">
        <w:rPr>
          <w:rFonts w:ascii="Times New Roman" w:hAnsi="Times New Roman" w:cs="Times New Roman"/>
          <w:sz w:val="28"/>
        </w:rPr>
        <w:t xml:space="preserve"> </w:t>
      </w:r>
      <w:r w:rsidR="008F6A92" w:rsidRPr="00E55261">
        <w:rPr>
          <w:rFonts w:ascii="Times New Roman" w:hAnsi="Times New Roman" w:cs="Times New Roman"/>
          <w:sz w:val="28"/>
        </w:rPr>
        <w:t>Земельный налог</w:t>
      </w:r>
      <w:r w:rsidR="00212409" w:rsidRPr="00E55261">
        <w:rPr>
          <w:rFonts w:ascii="Times New Roman" w:hAnsi="Times New Roman" w:cs="Times New Roman"/>
          <w:sz w:val="28"/>
        </w:rPr>
        <w:t xml:space="preserve"> </w:t>
      </w:r>
      <w:r w:rsidR="00C31EE4" w:rsidRPr="00E55261">
        <w:rPr>
          <w:rFonts w:ascii="Times New Roman" w:hAnsi="Times New Roman" w:cs="Times New Roman"/>
          <w:sz w:val="28"/>
        </w:rPr>
        <w:t>составил 18</w:t>
      </w:r>
      <w:r w:rsidR="00BE6249">
        <w:rPr>
          <w:rFonts w:ascii="Times New Roman" w:hAnsi="Times New Roman" w:cs="Times New Roman"/>
          <w:sz w:val="28"/>
        </w:rPr>
        <w:t>,7</w:t>
      </w:r>
      <w:r w:rsidR="00C31EE4" w:rsidRPr="00E55261">
        <w:rPr>
          <w:rFonts w:ascii="Times New Roman" w:hAnsi="Times New Roman" w:cs="Times New Roman"/>
          <w:sz w:val="28"/>
        </w:rPr>
        <w:t xml:space="preserve"> млн. руб. </w:t>
      </w:r>
      <w:r w:rsidR="00212409" w:rsidRPr="00E55261">
        <w:rPr>
          <w:rFonts w:ascii="Times New Roman" w:hAnsi="Times New Roman" w:cs="Times New Roman"/>
          <w:sz w:val="28"/>
        </w:rPr>
        <w:t>(</w:t>
      </w:r>
      <w:r w:rsidR="00C41B2F" w:rsidRPr="00E55261">
        <w:rPr>
          <w:rFonts w:ascii="Times New Roman" w:hAnsi="Times New Roman" w:cs="Times New Roman"/>
          <w:sz w:val="28"/>
        </w:rPr>
        <w:t>рост на</w:t>
      </w:r>
      <w:r w:rsidR="006F358D" w:rsidRPr="00E55261">
        <w:rPr>
          <w:rFonts w:ascii="Times New Roman" w:hAnsi="Times New Roman" w:cs="Times New Roman"/>
          <w:sz w:val="28"/>
        </w:rPr>
        <w:t xml:space="preserve"> 2</w:t>
      </w:r>
      <w:r w:rsidR="00BE6249">
        <w:rPr>
          <w:rFonts w:ascii="Times New Roman" w:hAnsi="Times New Roman" w:cs="Times New Roman"/>
          <w:sz w:val="28"/>
        </w:rPr>
        <w:t>6,4</w:t>
      </w:r>
      <w:r w:rsidR="00212409" w:rsidRPr="00E55261">
        <w:rPr>
          <w:rFonts w:ascii="Times New Roman" w:hAnsi="Times New Roman" w:cs="Times New Roman"/>
          <w:sz w:val="28"/>
        </w:rPr>
        <w:t xml:space="preserve">% к </w:t>
      </w:r>
      <w:r w:rsidR="00E71D4D" w:rsidRPr="00E55261">
        <w:rPr>
          <w:rFonts w:ascii="Times New Roman" w:hAnsi="Times New Roman" w:cs="Times New Roman"/>
          <w:sz w:val="28"/>
        </w:rPr>
        <w:t>2018г.</w:t>
      </w:r>
      <w:r w:rsidR="00C31EE4" w:rsidRPr="00E55261">
        <w:rPr>
          <w:rFonts w:ascii="Times New Roman" w:hAnsi="Times New Roman" w:cs="Times New Roman"/>
          <w:sz w:val="28"/>
        </w:rPr>
        <w:t xml:space="preserve"> и </w:t>
      </w:r>
      <w:r w:rsidR="00BE6249">
        <w:rPr>
          <w:rFonts w:ascii="Times New Roman" w:hAnsi="Times New Roman" w:cs="Times New Roman"/>
          <w:sz w:val="28"/>
        </w:rPr>
        <w:t>снижение на 1,1%</w:t>
      </w:r>
      <w:r w:rsidR="00C31EE4" w:rsidRPr="00E55261">
        <w:rPr>
          <w:rFonts w:ascii="Times New Roman" w:hAnsi="Times New Roman" w:cs="Times New Roman"/>
          <w:sz w:val="28"/>
        </w:rPr>
        <w:t xml:space="preserve"> к прогнозируемому</w:t>
      </w:r>
      <w:r w:rsidR="00212409" w:rsidRPr="00E55261">
        <w:rPr>
          <w:rFonts w:ascii="Times New Roman" w:hAnsi="Times New Roman" w:cs="Times New Roman"/>
          <w:sz w:val="28"/>
        </w:rPr>
        <w:t>)</w:t>
      </w:r>
      <w:r w:rsidR="00025469" w:rsidRPr="00E55261">
        <w:rPr>
          <w:rFonts w:ascii="Times New Roman" w:hAnsi="Times New Roman" w:cs="Times New Roman"/>
          <w:sz w:val="28"/>
        </w:rPr>
        <w:t>.</w:t>
      </w:r>
      <w:r w:rsidR="00212409" w:rsidRPr="00E55261">
        <w:rPr>
          <w:rFonts w:ascii="Times New Roman" w:hAnsi="Times New Roman" w:cs="Times New Roman"/>
          <w:sz w:val="28"/>
        </w:rPr>
        <w:t xml:space="preserve"> </w:t>
      </w:r>
      <w:r w:rsidR="00025469" w:rsidRPr="00E55261">
        <w:rPr>
          <w:rFonts w:ascii="Times New Roman" w:hAnsi="Times New Roman" w:cs="Times New Roman"/>
          <w:sz w:val="28"/>
        </w:rPr>
        <w:t xml:space="preserve">В </w:t>
      </w:r>
      <w:r w:rsidR="00B85B8B" w:rsidRPr="00E55261">
        <w:rPr>
          <w:rFonts w:ascii="Times New Roman" w:hAnsi="Times New Roman" w:cs="Times New Roman"/>
          <w:sz w:val="28"/>
        </w:rPr>
        <w:t>20</w:t>
      </w:r>
      <w:r w:rsidR="004C4730" w:rsidRPr="00E55261">
        <w:rPr>
          <w:rFonts w:ascii="Times New Roman" w:hAnsi="Times New Roman" w:cs="Times New Roman"/>
          <w:sz w:val="28"/>
        </w:rPr>
        <w:t>20</w:t>
      </w:r>
      <w:r w:rsidR="00D0563A" w:rsidRPr="00E55261">
        <w:rPr>
          <w:rFonts w:ascii="Times New Roman" w:hAnsi="Times New Roman" w:cs="Times New Roman"/>
          <w:sz w:val="28"/>
        </w:rPr>
        <w:t xml:space="preserve"> году </w:t>
      </w:r>
      <w:r w:rsidR="00E55261" w:rsidRPr="00E55261">
        <w:rPr>
          <w:rFonts w:ascii="Times New Roman" w:hAnsi="Times New Roman" w:cs="Times New Roman"/>
          <w:sz w:val="28"/>
        </w:rPr>
        <w:t>15</w:t>
      </w:r>
      <w:r w:rsidR="00B61DA8" w:rsidRPr="00E55261">
        <w:rPr>
          <w:rFonts w:ascii="Times New Roman" w:hAnsi="Times New Roman" w:cs="Times New Roman"/>
          <w:sz w:val="28"/>
        </w:rPr>
        <w:t xml:space="preserve"> млн.руб. </w:t>
      </w:r>
      <w:r w:rsidR="004C4730" w:rsidRPr="00E55261">
        <w:rPr>
          <w:rFonts w:ascii="Times New Roman" w:hAnsi="Times New Roman" w:cs="Times New Roman"/>
          <w:sz w:val="28"/>
        </w:rPr>
        <w:t>и в дальнейшем поступление земельного налога прогнозируется на неизменном уровне в размере 1</w:t>
      </w:r>
      <w:r w:rsidR="00E55261" w:rsidRPr="00E55261">
        <w:rPr>
          <w:rFonts w:ascii="Times New Roman" w:hAnsi="Times New Roman" w:cs="Times New Roman"/>
          <w:sz w:val="28"/>
        </w:rPr>
        <w:t>5</w:t>
      </w:r>
      <w:r w:rsidR="004C4730" w:rsidRPr="00E55261">
        <w:rPr>
          <w:rFonts w:ascii="Times New Roman" w:hAnsi="Times New Roman" w:cs="Times New Roman"/>
          <w:sz w:val="28"/>
        </w:rPr>
        <w:t xml:space="preserve"> млн. руб.</w:t>
      </w:r>
    </w:p>
    <w:p w:rsidR="000E3F35" w:rsidRPr="00E55261" w:rsidRDefault="00A67261" w:rsidP="002124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062F8">
        <w:rPr>
          <w:rFonts w:ascii="Times New Roman" w:hAnsi="Times New Roman" w:cs="Times New Roman"/>
          <w:color w:val="FF0000"/>
          <w:sz w:val="28"/>
        </w:rPr>
        <w:t xml:space="preserve"> </w:t>
      </w:r>
      <w:r w:rsidR="008F6A92" w:rsidRPr="00E55261">
        <w:rPr>
          <w:rFonts w:ascii="Times New Roman" w:hAnsi="Times New Roman" w:cs="Times New Roman"/>
          <w:sz w:val="28"/>
        </w:rPr>
        <w:t>Единый сельскохозяйственный налог</w:t>
      </w:r>
      <w:r w:rsidR="000E3F35" w:rsidRPr="00E55261">
        <w:rPr>
          <w:rFonts w:ascii="Times New Roman" w:hAnsi="Times New Roman" w:cs="Times New Roman"/>
          <w:sz w:val="28"/>
        </w:rPr>
        <w:t xml:space="preserve"> </w:t>
      </w:r>
      <w:r w:rsidR="00FE571E" w:rsidRPr="00E55261">
        <w:rPr>
          <w:rFonts w:ascii="Times New Roman" w:hAnsi="Times New Roman" w:cs="Times New Roman"/>
          <w:sz w:val="28"/>
        </w:rPr>
        <w:t xml:space="preserve">составил </w:t>
      </w:r>
      <w:r w:rsidR="008F6A92" w:rsidRPr="00E55261">
        <w:rPr>
          <w:rFonts w:ascii="Times New Roman" w:hAnsi="Times New Roman" w:cs="Times New Roman"/>
          <w:sz w:val="28"/>
        </w:rPr>
        <w:t>0,</w:t>
      </w:r>
      <w:r w:rsidR="002674B1" w:rsidRPr="00E55261">
        <w:rPr>
          <w:rFonts w:ascii="Times New Roman" w:hAnsi="Times New Roman" w:cs="Times New Roman"/>
          <w:sz w:val="28"/>
        </w:rPr>
        <w:t>7</w:t>
      </w:r>
      <w:r w:rsidR="00212409" w:rsidRPr="00E55261">
        <w:rPr>
          <w:rFonts w:ascii="Times New Roman" w:hAnsi="Times New Roman" w:cs="Times New Roman"/>
          <w:sz w:val="28"/>
        </w:rPr>
        <w:t xml:space="preserve"> млн. руб.</w:t>
      </w:r>
      <w:r w:rsidR="00C41B2F" w:rsidRPr="00E55261">
        <w:t xml:space="preserve"> </w:t>
      </w:r>
      <w:r w:rsidR="00C41B2F" w:rsidRPr="00E55261">
        <w:rPr>
          <w:rFonts w:ascii="Liberation Serif" w:hAnsi="Liberation Serif"/>
          <w:sz w:val="28"/>
        </w:rPr>
        <w:t>(100%</w:t>
      </w:r>
      <w:r w:rsidR="00C41B2F" w:rsidRPr="00E55261">
        <w:rPr>
          <w:sz w:val="28"/>
        </w:rPr>
        <w:t xml:space="preserve"> </w:t>
      </w:r>
      <w:r w:rsidR="00C31EE4" w:rsidRPr="00E55261">
        <w:rPr>
          <w:rFonts w:ascii="Times New Roman" w:hAnsi="Times New Roman" w:cs="Times New Roman"/>
          <w:sz w:val="28"/>
        </w:rPr>
        <w:t>к прогнозируемому</w:t>
      </w:r>
      <w:r w:rsidR="00C41B2F" w:rsidRPr="00E55261">
        <w:rPr>
          <w:rFonts w:ascii="Times New Roman" w:hAnsi="Times New Roman" w:cs="Times New Roman"/>
          <w:sz w:val="28"/>
        </w:rPr>
        <w:t xml:space="preserve"> и к </w:t>
      </w:r>
      <w:r w:rsidR="00E71D4D" w:rsidRPr="00E55261">
        <w:rPr>
          <w:rFonts w:ascii="Times New Roman" w:hAnsi="Times New Roman" w:cs="Times New Roman"/>
          <w:sz w:val="28"/>
        </w:rPr>
        <w:t>2018г.</w:t>
      </w:r>
      <w:r w:rsidR="00C41B2F" w:rsidRPr="00E55261">
        <w:rPr>
          <w:rFonts w:ascii="Times New Roman" w:hAnsi="Times New Roman" w:cs="Times New Roman"/>
          <w:sz w:val="28"/>
        </w:rPr>
        <w:t>)</w:t>
      </w:r>
      <w:r w:rsidR="00F605D1" w:rsidRPr="00E55261">
        <w:rPr>
          <w:rFonts w:ascii="Times New Roman" w:hAnsi="Times New Roman" w:cs="Times New Roman"/>
          <w:sz w:val="28"/>
        </w:rPr>
        <w:t>.</w:t>
      </w:r>
      <w:r w:rsidR="00522F1B" w:rsidRPr="00E55261">
        <w:t xml:space="preserve"> </w:t>
      </w:r>
      <w:r w:rsidR="00F605D1" w:rsidRPr="00E55261">
        <w:rPr>
          <w:rFonts w:ascii="Times New Roman" w:hAnsi="Times New Roman" w:cs="Times New Roman"/>
          <w:sz w:val="28"/>
        </w:rPr>
        <w:t>В 2</w:t>
      </w:r>
      <w:r w:rsidR="00B85B8B" w:rsidRPr="00E55261">
        <w:rPr>
          <w:rFonts w:ascii="Times New Roman" w:hAnsi="Times New Roman" w:cs="Times New Roman"/>
          <w:sz w:val="28"/>
        </w:rPr>
        <w:t>0</w:t>
      </w:r>
      <w:r w:rsidR="00626846" w:rsidRPr="00E55261">
        <w:rPr>
          <w:rFonts w:ascii="Times New Roman" w:hAnsi="Times New Roman" w:cs="Times New Roman"/>
          <w:sz w:val="28"/>
        </w:rPr>
        <w:t>20</w:t>
      </w:r>
      <w:r w:rsidR="00522F1B" w:rsidRPr="00E55261">
        <w:rPr>
          <w:rFonts w:ascii="Times New Roman" w:hAnsi="Times New Roman" w:cs="Times New Roman"/>
          <w:sz w:val="28"/>
        </w:rPr>
        <w:t xml:space="preserve"> году прогнозируется </w:t>
      </w:r>
      <w:r w:rsidR="002674B1" w:rsidRPr="00E55261">
        <w:rPr>
          <w:rFonts w:ascii="Times New Roman" w:hAnsi="Times New Roman" w:cs="Times New Roman"/>
          <w:sz w:val="28"/>
        </w:rPr>
        <w:t xml:space="preserve">снижение </w:t>
      </w:r>
      <w:r w:rsidR="00522F1B" w:rsidRPr="00E55261">
        <w:rPr>
          <w:rFonts w:ascii="Times New Roman" w:hAnsi="Times New Roman" w:cs="Times New Roman"/>
          <w:sz w:val="28"/>
        </w:rPr>
        <w:t>доходов до 0,</w:t>
      </w:r>
      <w:r w:rsidR="000E3F35" w:rsidRPr="00E55261">
        <w:rPr>
          <w:rFonts w:ascii="Times New Roman" w:hAnsi="Times New Roman" w:cs="Times New Roman"/>
          <w:sz w:val="28"/>
        </w:rPr>
        <w:t>6</w:t>
      </w:r>
      <w:r w:rsidR="00522F1B" w:rsidRPr="00E55261">
        <w:rPr>
          <w:rFonts w:ascii="Times New Roman" w:hAnsi="Times New Roman" w:cs="Times New Roman"/>
          <w:sz w:val="28"/>
        </w:rPr>
        <w:t xml:space="preserve"> млн. руб., в </w:t>
      </w:r>
      <w:r w:rsidR="00DD27D4" w:rsidRPr="00E55261">
        <w:rPr>
          <w:rFonts w:ascii="Times New Roman" w:hAnsi="Times New Roman" w:cs="Times New Roman"/>
          <w:sz w:val="28"/>
        </w:rPr>
        <w:t>2021-2023</w:t>
      </w:r>
      <w:r w:rsidR="00522F1B" w:rsidRPr="00E55261">
        <w:rPr>
          <w:rFonts w:ascii="Times New Roman" w:hAnsi="Times New Roman" w:cs="Times New Roman"/>
          <w:sz w:val="28"/>
        </w:rPr>
        <w:t xml:space="preserve"> год</w:t>
      </w:r>
      <w:r w:rsidR="00996474" w:rsidRPr="00E55261">
        <w:rPr>
          <w:rFonts w:ascii="Times New Roman" w:hAnsi="Times New Roman" w:cs="Times New Roman"/>
          <w:sz w:val="28"/>
        </w:rPr>
        <w:t>ах</w:t>
      </w:r>
      <w:r w:rsidR="00522F1B" w:rsidRPr="00E55261">
        <w:rPr>
          <w:rFonts w:ascii="Times New Roman" w:hAnsi="Times New Roman" w:cs="Times New Roman"/>
          <w:sz w:val="28"/>
        </w:rPr>
        <w:t xml:space="preserve"> </w:t>
      </w:r>
      <w:r w:rsidR="000E3F35" w:rsidRPr="00E55261">
        <w:rPr>
          <w:rFonts w:ascii="Times New Roman" w:hAnsi="Times New Roman" w:cs="Times New Roman"/>
          <w:sz w:val="28"/>
        </w:rPr>
        <w:t>прогнозируется в размере 0,</w:t>
      </w:r>
      <w:r w:rsidR="00E55261" w:rsidRPr="00E55261">
        <w:rPr>
          <w:rFonts w:ascii="Times New Roman" w:hAnsi="Times New Roman" w:cs="Times New Roman"/>
          <w:sz w:val="28"/>
        </w:rPr>
        <w:t xml:space="preserve">6 </w:t>
      </w:r>
      <w:r w:rsidR="000E3F35" w:rsidRPr="00E55261">
        <w:rPr>
          <w:rFonts w:ascii="Times New Roman" w:hAnsi="Times New Roman" w:cs="Times New Roman"/>
          <w:sz w:val="28"/>
        </w:rPr>
        <w:t xml:space="preserve">млн. руб. </w:t>
      </w:r>
    </w:p>
    <w:p w:rsidR="008F6A92" w:rsidRPr="00E55261" w:rsidRDefault="006E3939" w:rsidP="002124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062F8">
        <w:rPr>
          <w:rFonts w:ascii="Times New Roman" w:hAnsi="Times New Roman" w:cs="Times New Roman"/>
          <w:color w:val="FF0000"/>
          <w:sz w:val="28"/>
        </w:rPr>
        <w:t xml:space="preserve"> </w:t>
      </w:r>
      <w:r w:rsidR="008F6A92" w:rsidRPr="00E55261">
        <w:rPr>
          <w:rFonts w:ascii="Times New Roman" w:hAnsi="Times New Roman" w:cs="Times New Roman"/>
          <w:sz w:val="28"/>
        </w:rPr>
        <w:t>Налог на имущество физических лиц</w:t>
      </w:r>
      <w:r w:rsidR="00212409" w:rsidRPr="00E55261">
        <w:rPr>
          <w:rFonts w:ascii="Times New Roman" w:hAnsi="Times New Roman" w:cs="Times New Roman"/>
          <w:sz w:val="28"/>
        </w:rPr>
        <w:t xml:space="preserve"> </w:t>
      </w:r>
      <w:r w:rsidR="00E71D4D" w:rsidRPr="00E55261">
        <w:rPr>
          <w:rFonts w:ascii="Times New Roman" w:hAnsi="Times New Roman" w:cs="Times New Roman"/>
          <w:sz w:val="28"/>
        </w:rPr>
        <w:t>составил</w:t>
      </w:r>
      <w:r w:rsidR="000A1CE1" w:rsidRPr="00E55261">
        <w:rPr>
          <w:rFonts w:ascii="Times New Roman" w:hAnsi="Times New Roman" w:cs="Times New Roman"/>
          <w:sz w:val="28"/>
        </w:rPr>
        <w:t xml:space="preserve"> </w:t>
      </w:r>
      <w:r w:rsidR="006F358D" w:rsidRPr="00E55261">
        <w:rPr>
          <w:rFonts w:ascii="Times New Roman" w:hAnsi="Times New Roman" w:cs="Times New Roman"/>
          <w:sz w:val="28"/>
        </w:rPr>
        <w:t>13</w:t>
      </w:r>
      <w:r w:rsidR="00BE6249">
        <w:rPr>
          <w:rFonts w:ascii="Times New Roman" w:hAnsi="Times New Roman" w:cs="Times New Roman"/>
          <w:sz w:val="28"/>
        </w:rPr>
        <w:t>,6</w:t>
      </w:r>
      <w:r w:rsidR="00E71D4D" w:rsidRPr="00E55261">
        <w:rPr>
          <w:rFonts w:ascii="Times New Roman" w:hAnsi="Times New Roman" w:cs="Times New Roman"/>
          <w:sz w:val="28"/>
        </w:rPr>
        <w:t xml:space="preserve"> млн. руб.,</w:t>
      </w:r>
      <w:r w:rsidR="00E71D4D" w:rsidRPr="00E55261">
        <w:t xml:space="preserve"> </w:t>
      </w:r>
      <w:r w:rsidR="00212409" w:rsidRPr="00E55261">
        <w:rPr>
          <w:rFonts w:ascii="Times New Roman" w:hAnsi="Times New Roman" w:cs="Times New Roman"/>
          <w:sz w:val="28"/>
        </w:rPr>
        <w:t>(</w:t>
      </w:r>
      <w:r w:rsidR="00BE6249">
        <w:rPr>
          <w:rFonts w:ascii="Times New Roman" w:hAnsi="Times New Roman" w:cs="Times New Roman"/>
          <w:sz w:val="28"/>
        </w:rPr>
        <w:t>увеличение на 4,6</w:t>
      </w:r>
      <w:r w:rsidR="000F3F08" w:rsidRPr="00E55261">
        <w:rPr>
          <w:rFonts w:ascii="Times New Roman" w:hAnsi="Times New Roman" w:cs="Times New Roman"/>
          <w:sz w:val="28"/>
        </w:rPr>
        <w:t>%</w:t>
      </w:r>
      <w:r w:rsidR="000F3F08" w:rsidRPr="00E55261">
        <w:t xml:space="preserve"> </w:t>
      </w:r>
      <w:r w:rsidR="000F3F08" w:rsidRPr="00E55261">
        <w:rPr>
          <w:rFonts w:ascii="Times New Roman" w:hAnsi="Times New Roman" w:cs="Times New Roman"/>
          <w:sz w:val="28"/>
        </w:rPr>
        <w:t xml:space="preserve">к прогнозируемому и </w:t>
      </w:r>
      <w:r w:rsidR="00C41B2F" w:rsidRPr="00E55261">
        <w:rPr>
          <w:rFonts w:ascii="Times New Roman" w:hAnsi="Times New Roman" w:cs="Times New Roman"/>
          <w:sz w:val="28"/>
        </w:rPr>
        <w:t xml:space="preserve">на </w:t>
      </w:r>
      <w:r w:rsidR="00BE6249">
        <w:rPr>
          <w:rFonts w:ascii="Times New Roman" w:hAnsi="Times New Roman" w:cs="Times New Roman"/>
          <w:sz w:val="28"/>
        </w:rPr>
        <w:t>13,3</w:t>
      </w:r>
      <w:r w:rsidR="000E3F35" w:rsidRPr="00E55261">
        <w:rPr>
          <w:rFonts w:ascii="Times New Roman" w:hAnsi="Times New Roman" w:cs="Times New Roman"/>
          <w:sz w:val="28"/>
        </w:rPr>
        <w:t xml:space="preserve"> </w:t>
      </w:r>
      <w:r w:rsidR="00212409" w:rsidRPr="00E55261">
        <w:rPr>
          <w:rFonts w:ascii="Times New Roman" w:hAnsi="Times New Roman" w:cs="Times New Roman"/>
          <w:sz w:val="28"/>
        </w:rPr>
        <w:t xml:space="preserve">% к </w:t>
      </w:r>
      <w:r w:rsidR="00E71D4D" w:rsidRPr="00E55261">
        <w:rPr>
          <w:rFonts w:ascii="Times New Roman" w:hAnsi="Times New Roman" w:cs="Times New Roman"/>
          <w:sz w:val="28"/>
        </w:rPr>
        <w:t>2018г.</w:t>
      </w:r>
      <w:r w:rsidR="00212409" w:rsidRPr="00E55261">
        <w:rPr>
          <w:rFonts w:ascii="Times New Roman" w:hAnsi="Times New Roman" w:cs="Times New Roman"/>
          <w:sz w:val="28"/>
        </w:rPr>
        <w:t>)</w:t>
      </w:r>
      <w:r w:rsidR="00E71D4D" w:rsidRPr="00E55261">
        <w:rPr>
          <w:rFonts w:ascii="Times New Roman" w:hAnsi="Times New Roman" w:cs="Times New Roman"/>
          <w:sz w:val="28"/>
        </w:rPr>
        <w:t>.</w:t>
      </w:r>
      <w:r w:rsidR="00212409" w:rsidRPr="00E55261">
        <w:rPr>
          <w:rFonts w:ascii="Times New Roman" w:hAnsi="Times New Roman" w:cs="Times New Roman"/>
          <w:sz w:val="28"/>
        </w:rPr>
        <w:t xml:space="preserve"> </w:t>
      </w:r>
      <w:r w:rsidR="00FE571E" w:rsidRPr="00E55261">
        <w:rPr>
          <w:rFonts w:ascii="Times New Roman" w:hAnsi="Times New Roman" w:cs="Times New Roman"/>
          <w:sz w:val="28"/>
          <w:szCs w:val="28"/>
        </w:rPr>
        <w:t xml:space="preserve">В </w:t>
      </w:r>
      <w:r w:rsidR="00B85B8B" w:rsidRPr="00E55261">
        <w:rPr>
          <w:rFonts w:ascii="Times New Roman" w:hAnsi="Times New Roman" w:cs="Times New Roman"/>
          <w:sz w:val="28"/>
          <w:szCs w:val="28"/>
        </w:rPr>
        <w:t>20</w:t>
      </w:r>
      <w:r w:rsidR="000E3F35" w:rsidRPr="00E55261">
        <w:rPr>
          <w:rFonts w:ascii="Times New Roman" w:hAnsi="Times New Roman" w:cs="Times New Roman"/>
          <w:sz w:val="28"/>
          <w:szCs w:val="28"/>
        </w:rPr>
        <w:t>20</w:t>
      </w:r>
      <w:r w:rsidR="00FE571E" w:rsidRPr="00E55261">
        <w:rPr>
          <w:rFonts w:ascii="Times New Roman" w:hAnsi="Times New Roman" w:cs="Times New Roman"/>
          <w:sz w:val="28"/>
          <w:szCs w:val="28"/>
        </w:rPr>
        <w:t xml:space="preserve"> </w:t>
      </w:r>
      <w:r w:rsidR="003E39A0" w:rsidRPr="00E55261">
        <w:rPr>
          <w:rFonts w:ascii="Times New Roman" w:hAnsi="Times New Roman" w:cs="Times New Roman"/>
          <w:sz w:val="28"/>
          <w:szCs w:val="28"/>
        </w:rPr>
        <w:t xml:space="preserve">году </w:t>
      </w:r>
      <w:r w:rsidR="00F50208" w:rsidRPr="00E55261">
        <w:rPr>
          <w:rFonts w:ascii="Times New Roman" w:hAnsi="Times New Roman" w:cs="Times New Roman"/>
          <w:sz w:val="28"/>
          <w:szCs w:val="28"/>
        </w:rPr>
        <w:t>увеличение</w:t>
      </w:r>
      <w:r w:rsidR="00025469" w:rsidRPr="00E55261">
        <w:rPr>
          <w:rFonts w:ascii="Times New Roman" w:hAnsi="Times New Roman" w:cs="Times New Roman"/>
          <w:sz w:val="28"/>
          <w:szCs w:val="28"/>
        </w:rPr>
        <w:t xml:space="preserve"> </w:t>
      </w:r>
      <w:r w:rsidR="00F50208" w:rsidRPr="00E55261">
        <w:rPr>
          <w:rFonts w:ascii="Times New Roman" w:hAnsi="Times New Roman" w:cs="Times New Roman"/>
          <w:sz w:val="28"/>
          <w:szCs w:val="28"/>
        </w:rPr>
        <w:t xml:space="preserve">до </w:t>
      </w:r>
      <w:r w:rsidR="000E3F35" w:rsidRPr="00E55261">
        <w:rPr>
          <w:rFonts w:ascii="Times New Roman" w:hAnsi="Times New Roman" w:cs="Times New Roman"/>
          <w:sz w:val="28"/>
          <w:szCs w:val="28"/>
        </w:rPr>
        <w:t>1</w:t>
      </w:r>
      <w:r w:rsidR="00E55261" w:rsidRPr="00E55261">
        <w:rPr>
          <w:rFonts w:ascii="Times New Roman" w:hAnsi="Times New Roman" w:cs="Times New Roman"/>
          <w:sz w:val="28"/>
          <w:szCs w:val="28"/>
        </w:rPr>
        <w:t>4</w:t>
      </w:r>
      <w:r w:rsidR="00F50208" w:rsidRPr="00E55261">
        <w:rPr>
          <w:rFonts w:ascii="Times New Roman" w:hAnsi="Times New Roman" w:cs="Times New Roman"/>
          <w:sz w:val="28"/>
          <w:szCs w:val="28"/>
        </w:rPr>
        <w:t xml:space="preserve"> млн. руб.,</w:t>
      </w:r>
      <w:r w:rsidR="00FE571E" w:rsidRPr="00E55261">
        <w:rPr>
          <w:rFonts w:ascii="Times New Roman" w:hAnsi="Times New Roman" w:cs="Times New Roman"/>
          <w:sz w:val="28"/>
        </w:rPr>
        <w:t xml:space="preserve"> </w:t>
      </w:r>
      <w:r w:rsidR="00F52E90" w:rsidRPr="00E55261">
        <w:rPr>
          <w:rFonts w:ascii="Times New Roman" w:hAnsi="Times New Roman" w:cs="Times New Roman"/>
          <w:sz w:val="28"/>
        </w:rPr>
        <w:t xml:space="preserve">к </w:t>
      </w:r>
      <w:r w:rsidR="00FE571E" w:rsidRPr="00E55261">
        <w:rPr>
          <w:rFonts w:ascii="Times New Roman" w:hAnsi="Times New Roman" w:cs="Times New Roman"/>
          <w:sz w:val="28"/>
        </w:rPr>
        <w:t>20</w:t>
      </w:r>
      <w:r w:rsidR="00F52E90" w:rsidRPr="00E55261">
        <w:rPr>
          <w:rFonts w:ascii="Times New Roman" w:hAnsi="Times New Roman" w:cs="Times New Roman"/>
          <w:sz w:val="28"/>
        </w:rPr>
        <w:t>2</w:t>
      </w:r>
      <w:r w:rsidR="000E3F35" w:rsidRPr="00E55261">
        <w:rPr>
          <w:rFonts w:ascii="Times New Roman" w:hAnsi="Times New Roman" w:cs="Times New Roman"/>
          <w:sz w:val="28"/>
        </w:rPr>
        <w:t>3</w:t>
      </w:r>
      <w:r w:rsidR="00FE571E" w:rsidRPr="00E55261">
        <w:rPr>
          <w:rFonts w:ascii="Times New Roman" w:hAnsi="Times New Roman" w:cs="Times New Roman"/>
          <w:sz w:val="28"/>
        </w:rPr>
        <w:t xml:space="preserve"> году</w:t>
      </w:r>
      <w:r w:rsidR="000E3F35" w:rsidRPr="00E55261">
        <w:rPr>
          <w:rFonts w:ascii="Times New Roman" w:hAnsi="Times New Roman" w:cs="Times New Roman"/>
          <w:sz w:val="28"/>
        </w:rPr>
        <w:t xml:space="preserve"> прогнозируется </w:t>
      </w:r>
      <w:r w:rsidR="003E39A0" w:rsidRPr="00E55261">
        <w:rPr>
          <w:rFonts w:ascii="Times New Roman" w:hAnsi="Times New Roman" w:cs="Times New Roman"/>
          <w:sz w:val="28"/>
        </w:rPr>
        <w:t xml:space="preserve">увеличение </w:t>
      </w:r>
      <w:r w:rsidR="00FE571E" w:rsidRPr="00E55261">
        <w:rPr>
          <w:rFonts w:ascii="Times New Roman" w:hAnsi="Times New Roman" w:cs="Times New Roman"/>
          <w:sz w:val="28"/>
        </w:rPr>
        <w:t xml:space="preserve">до </w:t>
      </w:r>
      <w:r w:rsidR="00F52E90" w:rsidRPr="00E55261">
        <w:rPr>
          <w:rFonts w:ascii="Times New Roman" w:hAnsi="Times New Roman" w:cs="Times New Roman"/>
          <w:sz w:val="28"/>
        </w:rPr>
        <w:t>1</w:t>
      </w:r>
      <w:r w:rsidR="00E55261" w:rsidRPr="00E55261">
        <w:rPr>
          <w:rFonts w:ascii="Times New Roman" w:hAnsi="Times New Roman" w:cs="Times New Roman"/>
          <w:sz w:val="28"/>
        </w:rPr>
        <w:t>6</w:t>
      </w:r>
      <w:r w:rsidR="00FE571E" w:rsidRPr="00E55261">
        <w:rPr>
          <w:rFonts w:ascii="Times New Roman" w:hAnsi="Times New Roman" w:cs="Times New Roman"/>
          <w:sz w:val="28"/>
        </w:rPr>
        <w:t xml:space="preserve"> млн. руб.</w:t>
      </w:r>
    </w:p>
    <w:p w:rsidR="000F3F08" w:rsidRPr="00E55261" w:rsidRDefault="006E3939" w:rsidP="0021240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55261">
        <w:rPr>
          <w:rFonts w:ascii="Times New Roman" w:hAnsi="Times New Roman" w:cs="Times New Roman"/>
          <w:sz w:val="28"/>
        </w:rPr>
        <w:t xml:space="preserve"> </w:t>
      </w:r>
      <w:r w:rsidR="000F3F08" w:rsidRPr="00E55261">
        <w:rPr>
          <w:rFonts w:ascii="Times New Roman" w:hAnsi="Times New Roman" w:cs="Times New Roman"/>
          <w:sz w:val="28"/>
        </w:rPr>
        <w:t xml:space="preserve">Прочие налоги и сборы </w:t>
      </w:r>
      <w:r w:rsidR="00E71D4D" w:rsidRPr="00E55261">
        <w:rPr>
          <w:rFonts w:ascii="Times New Roman" w:hAnsi="Times New Roman" w:cs="Times New Roman"/>
          <w:sz w:val="28"/>
        </w:rPr>
        <w:t>составили 80,</w:t>
      </w:r>
      <w:r w:rsidR="00BE6249">
        <w:rPr>
          <w:rFonts w:ascii="Times New Roman" w:hAnsi="Times New Roman" w:cs="Times New Roman"/>
          <w:sz w:val="28"/>
        </w:rPr>
        <w:t>4</w:t>
      </w:r>
      <w:r w:rsidR="00E71D4D" w:rsidRPr="00E55261">
        <w:rPr>
          <w:rFonts w:ascii="Times New Roman" w:hAnsi="Times New Roman" w:cs="Times New Roman"/>
          <w:sz w:val="28"/>
        </w:rPr>
        <w:t xml:space="preserve"> млн.руб., </w:t>
      </w:r>
      <w:r w:rsidR="000F3F08" w:rsidRPr="00E55261">
        <w:rPr>
          <w:rFonts w:ascii="Times New Roman" w:hAnsi="Times New Roman" w:cs="Times New Roman"/>
          <w:sz w:val="28"/>
        </w:rPr>
        <w:t xml:space="preserve">(рост на </w:t>
      </w:r>
      <w:r w:rsidR="00BE6249">
        <w:rPr>
          <w:rFonts w:ascii="Times New Roman" w:hAnsi="Times New Roman" w:cs="Times New Roman"/>
          <w:sz w:val="28"/>
        </w:rPr>
        <w:t>5,8</w:t>
      </w:r>
      <w:r w:rsidR="000A1CE1" w:rsidRPr="00E55261">
        <w:rPr>
          <w:rFonts w:ascii="Times New Roman" w:hAnsi="Times New Roman" w:cs="Times New Roman"/>
          <w:sz w:val="28"/>
        </w:rPr>
        <w:t xml:space="preserve"> </w:t>
      </w:r>
      <w:r w:rsidR="000F3F08" w:rsidRPr="00E55261">
        <w:rPr>
          <w:rFonts w:ascii="Times New Roman" w:hAnsi="Times New Roman" w:cs="Times New Roman"/>
          <w:sz w:val="28"/>
        </w:rPr>
        <w:t xml:space="preserve">% к прогнозируемому и увеличение в 2 р. к </w:t>
      </w:r>
      <w:r w:rsidR="00E71D4D" w:rsidRPr="00E55261">
        <w:rPr>
          <w:rFonts w:ascii="Times New Roman" w:hAnsi="Times New Roman" w:cs="Times New Roman"/>
          <w:sz w:val="28"/>
        </w:rPr>
        <w:t>2018г.</w:t>
      </w:r>
      <w:r w:rsidR="000F3F08" w:rsidRPr="00E55261">
        <w:rPr>
          <w:rFonts w:ascii="Times New Roman" w:hAnsi="Times New Roman" w:cs="Times New Roman"/>
          <w:sz w:val="28"/>
        </w:rPr>
        <w:t>)</w:t>
      </w:r>
      <w:r w:rsidR="00E71D4D" w:rsidRPr="00E55261">
        <w:rPr>
          <w:rFonts w:ascii="Times New Roman" w:hAnsi="Times New Roman" w:cs="Times New Roman"/>
          <w:sz w:val="28"/>
        </w:rPr>
        <w:t>.</w:t>
      </w:r>
      <w:r w:rsidR="000F3F08" w:rsidRPr="00E55261">
        <w:rPr>
          <w:rFonts w:ascii="Times New Roman" w:hAnsi="Times New Roman" w:cs="Times New Roman"/>
          <w:sz w:val="28"/>
        </w:rPr>
        <w:t xml:space="preserve"> В 2020 году прогнозируется увеличение до 8</w:t>
      </w:r>
      <w:r w:rsidR="00E55261" w:rsidRPr="00E55261">
        <w:rPr>
          <w:rFonts w:ascii="Times New Roman" w:hAnsi="Times New Roman" w:cs="Times New Roman"/>
          <w:sz w:val="28"/>
        </w:rPr>
        <w:t>1</w:t>
      </w:r>
      <w:r w:rsidR="000F3F08" w:rsidRPr="00E55261">
        <w:rPr>
          <w:rFonts w:ascii="Times New Roman" w:hAnsi="Times New Roman" w:cs="Times New Roman"/>
          <w:sz w:val="28"/>
        </w:rPr>
        <w:t xml:space="preserve"> млн.руб., к 2023 году прогнозируется увеличение до </w:t>
      </w:r>
      <w:r w:rsidR="00E55261" w:rsidRPr="00E55261">
        <w:rPr>
          <w:rFonts w:ascii="Times New Roman" w:hAnsi="Times New Roman" w:cs="Times New Roman"/>
          <w:sz w:val="28"/>
        </w:rPr>
        <w:t>96,8</w:t>
      </w:r>
      <w:r w:rsidR="000F3F08" w:rsidRPr="00E55261">
        <w:rPr>
          <w:rFonts w:ascii="Times New Roman" w:hAnsi="Times New Roman" w:cs="Times New Roman"/>
          <w:sz w:val="28"/>
        </w:rPr>
        <w:t xml:space="preserve"> млн.руб.</w:t>
      </w:r>
    </w:p>
    <w:p w:rsidR="00F35890" w:rsidRPr="00E55261" w:rsidRDefault="006E3939" w:rsidP="009C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261">
        <w:rPr>
          <w:rFonts w:ascii="Times New Roman" w:hAnsi="Times New Roman" w:cs="Times New Roman"/>
          <w:sz w:val="28"/>
        </w:rPr>
        <w:t xml:space="preserve"> </w:t>
      </w:r>
      <w:r w:rsidR="008F6A92" w:rsidRPr="00E55261">
        <w:rPr>
          <w:rFonts w:ascii="Times New Roman" w:hAnsi="Times New Roman" w:cs="Times New Roman"/>
          <w:sz w:val="28"/>
        </w:rPr>
        <w:t>Неналоговые доходы</w:t>
      </w:r>
      <w:r w:rsidR="00212409" w:rsidRPr="00E55261">
        <w:rPr>
          <w:rFonts w:ascii="Times New Roman" w:hAnsi="Times New Roman" w:cs="Times New Roman"/>
          <w:sz w:val="28"/>
        </w:rPr>
        <w:t xml:space="preserve"> </w:t>
      </w:r>
      <w:r w:rsidR="00E71D4D" w:rsidRPr="00E55261">
        <w:rPr>
          <w:rFonts w:ascii="Times New Roman" w:hAnsi="Times New Roman" w:cs="Times New Roman"/>
          <w:sz w:val="28"/>
        </w:rPr>
        <w:t xml:space="preserve">составили </w:t>
      </w:r>
      <w:r w:rsidR="00BE6249">
        <w:rPr>
          <w:rFonts w:ascii="Times New Roman" w:hAnsi="Times New Roman" w:cs="Times New Roman"/>
          <w:sz w:val="28"/>
        </w:rPr>
        <w:t>57,2</w:t>
      </w:r>
      <w:r w:rsidR="00E71D4D" w:rsidRPr="00E55261">
        <w:rPr>
          <w:rFonts w:ascii="Times New Roman" w:hAnsi="Times New Roman" w:cs="Times New Roman"/>
          <w:sz w:val="28"/>
        </w:rPr>
        <w:t xml:space="preserve"> млн.руб.</w:t>
      </w:r>
      <w:r w:rsidR="00E71D4D" w:rsidRPr="00E55261">
        <w:rPr>
          <w:rFonts w:ascii="Times New Roman" w:hAnsi="Times New Roman" w:cs="Times New Roman"/>
          <w:sz w:val="28"/>
          <w:szCs w:val="28"/>
        </w:rPr>
        <w:t xml:space="preserve">, </w:t>
      </w:r>
      <w:r w:rsidR="00212409" w:rsidRPr="00E55261">
        <w:rPr>
          <w:rFonts w:ascii="Times New Roman" w:hAnsi="Times New Roman" w:cs="Times New Roman"/>
          <w:sz w:val="28"/>
        </w:rPr>
        <w:t>(</w:t>
      </w:r>
      <w:r w:rsidR="000F3F08" w:rsidRPr="00E55261">
        <w:rPr>
          <w:rFonts w:ascii="Times New Roman" w:hAnsi="Times New Roman" w:cs="Times New Roman"/>
          <w:sz w:val="28"/>
        </w:rPr>
        <w:t xml:space="preserve">рост на </w:t>
      </w:r>
      <w:r w:rsidR="00BE6249">
        <w:rPr>
          <w:rFonts w:ascii="Times New Roman" w:hAnsi="Times New Roman" w:cs="Times New Roman"/>
          <w:sz w:val="28"/>
        </w:rPr>
        <w:t>0,7</w:t>
      </w:r>
      <w:r w:rsidR="000F3F08" w:rsidRPr="00E55261">
        <w:rPr>
          <w:rFonts w:ascii="Times New Roman" w:hAnsi="Times New Roman" w:cs="Times New Roman"/>
          <w:sz w:val="28"/>
        </w:rPr>
        <w:t>% к прогнозируемому</w:t>
      </w:r>
      <w:r w:rsidR="00A85042">
        <w:rPr>
          <w:rFonts w:ascii="Times New Roman" w:hAnsi="Times New Roman" w:cs="Times New Roman"/>
          <w:sz w:val="28"/>
        </w:rPr>
        <w:t>,</w:t>
      </w:r>
      <w:r w:rsidR="000F3F08" w:rsidRPr="00E55261">
        <w:rPr>
          <w:rFonts w:ascii="Times New Roman" w:hAnsi="Times New Roman" w:cs="Times New Roman"/>
          <w:sz w:val="28"/>
        </w:rPr>
        <w:t xml:space="preserve"> </w:t>
      </w:r>
      <w:r w:rsidR="00D76047" w:rsidRPr="00E55261">
        <w:rPr>
          <w:rFonts w:ascii="Times New Roman" w:hAnsi="Times New Roman" w:cs="Times New Roman"/>
          <w:sz w:val="28"/>
        </w:rPr>
        <w:t>к</w:t>
      </w:r>
      <w:r w:rsidR="000F3F08" w:rsidRPr="00E55261">
        <w:rPr>
          <w:rFonts w:ascii="Times New Roman" w:hAnsi="Times New Roman" w:cs="Times New Roman"/>
          <w:sz w:val="28"/>
        </w:rPr>
        <w:t xml:space="preserve"> уровню</w:t>
      </w:r>
      <w:r w:rsidR="00D76047" w:rsidRPr="00E55261">
        <w:rPr>
          <w:rFonts w:ascii="Times New Roman" w:hAnsi="Times New Roman" w:cs="Times New Roman"/>
          <w:sz w:val="28"/>
        </w:rPr>
        <w:t xml:space="preserve"> 201</w:t>
      </w:r>
      <w:r w:rsidR="000E3F35" w:rsidRPr="00E55261">
        <w:rPr>
          <w:rFonts w:ascii="Times New Roman" w:hAnsi="Times New Roman" w:cs="Times New Roman"/>
          <w:sz w:val="28"/>
        </w:rPr>
        <w:t>8</w:t>
      </w:r>
      <w:r w:rsidR="00D76047" w:rsidRPr="00E55261">
        <w:rPr>
          <w:rFonts w:ascii="Times New Roman" w:hAnsi="Times New Roman" w:cs="Times New Roman"/>
          <w:sz w:val="28"/>
        </w:rPr>
        <w:t>г</w:t>
      </w:r>
      <w:r w:rsidR="000F3F08" w:rsidRPr="00E55261">
        <w:rPr>
          <w:rFonts w:ascii="Times New Roman" w:hAnsi="Times New Roman" w:cs="Times New Roman"/>
          <w:sz w:val="28"/>
        </w:rPr>
        <w:t>.</w:t>
      </w:r>
      <w:r w:rsidR="00BE6249">
        <w:rPr>
          <w:rFonts w:ascii="Times New Roman" w:hAnsi="Times New Roman" w:cs="Times New Roman"/>
          <w:sz w:val="28"/>
        </w:rPr>
        <w:t xml:space="preserve"> 99,9%</w:t>
      </w:r>
      <w:r w:rsidR="00212409" w:rsidRPr="00E55261">
        <w:rPr>
          <w:rFonts w:ascii="Times New Roman" w:hAnsi="Times New Roman" w:cs="Times New Roman"/>
          <w:sz w:val="28"/>
        </w:rPr>
        <w:t>)</w:t>
      </w:r>
      <w:r w:rsidR="00E71D4D" w:rsidRPr="00E55261">
        <w:rPr>
          <w:rFonts w:ascii="Times New Roman" w:hAnsi="Times New Roman" w:cs="Times New Roman"/>
          <w:sz w:val="28"/>
        </w:rPr>
        <w:t>. В</w:t>
      </w:r>
      <w:r w:rsidR="00296CE5" w:rsidRPr="00E55261">
        <w:rPr>
          <w:rFonts w:ascii="Times New Roman" w:hAnsi="Times New Roman" w:cs="Times New Roman"/>
          <w:sz w:val="28"/>
          <w:szCs w:val="28"/>
        </w:rPr>
        <w:t xml:space="preserve"> 20</w:t>
      </w:r>
      <w:r w:rsidR="000E3F35" w:rsidRPr="00E55261">
        <w:rPr>
          <w:rFonts w:ascii="Times New Roman" w:hAnsi="Times New Roman" w:cs="Times New Roman"/>
          <w:sz w:val="28"/>
          <w:szCs w:val="28"/>
        </w:rPr>
        <w:t>20</w:t>
      </w:r>
      <w:r w:rsidR="00296CE5" w:rsidRPr="00E55261">
        <w:rPr>
          <w:rFonts w:ascii="Times New Roman" w:hAnsi="Times New Roman" w:cs="Times New Roman"/>
          <w:sz w:val="28"/>
          <w:szCs w:val="28"/>
        </w:rPr>
        <w:t xml:space="preserve"> году</w:t>
      </w:r>
      <w:r w:rsidR="00A05345" w:rsidRPr="00E55261">
        <w:rPr>
          <w:rFonts w:ascii="Times New Roman" w:hAnsi="Times New Roman" w:cs="Times New Roman"/>
          <w:sz w:val="28"/>
          <w:szCs w:val="28"/>
        </w:rPr>
        <w:t xml:space="preserve"> </w:t>
      </w:r>
      <w:r w:rsidR="00E40053" w:rsidRPr="00E55261">
        <w:rPr>
          <w:rFonts w:ascii="Times New Roman" w:hAnsi="Times New Roman" w:cs="Times New Roman"/>
          <w:sz w:val="28"/>
          <w:szCs w:val="28"/>
        </w:rPr>
        <w:t>планиру</w:t>
      </w:r>
      <w:r w:rsidR="005D0DC6" w:rsidRPr="00E55261">
        <w:rPr>
          <w:rFonts w:ascii="Times New Roman" w:hAnsi="Times New Roman" w:cs="Times New Roman"/>
          <w:sz w:val="28"/>
          <w:szCs w:val="28"/>
        </w:rPr>
        <w:t>е</w:t>
      </w:r>
      <w:r w:rsidR="00E40053" w:rsidRPr="00E55261">
        <w:rPr>
          <w:rFonts w:ascii="Times New Roman" w:hAnsi="Times New Roman" w:cs="Times New Roman"/>
          <w:sz w:val="28"/>
          <w:szCs w:val="28"/>
        </w:rPr>
        <w:t>т</w:t>
      </w:r>
      <w:r w:rsidR="005D0DC6" w:rsidRPr="00E55261">
        <w:rPr>
          <w:rFonts w:ascii="Times New Roman" w:hAnsi="Times New Roman" w:cs="Times New Roman"/>
          <w:sz w:val="28"/>
          <w:szCs w:val="28"/>
        </w:rPr>
        <w:t>ся</w:t>
      </w:r>
      <w:r w:rsidR="00E40053" w:rsidRPr="00E55261">
        <w:rPr>
          <w:rFonts w:ascii="Times New Roman" w:hAnsi="Times New Roman" w:cs="Times New Roman"/>
          <w:sz w:val="28"/>
          <w:szCs w:val="28"/>
        </w:rPr>
        <w:t xml:space="preserve">, что поступление </w:t>
      </w:r>
      <w:r w:rsidR="005D0DC6" w:rsidRPr="00E55261">
        <w:rPr>
          <w:rFonts w:ascii="Times New Roman" w:hAnsi="Times New Roman" w:cs="Times New Roman"/>
          <w:sz w:val="28"/>
          <w:szCs w:val="28"/>
        </w:rPr>
        <w:t xml:space="preserve">неналоговых </w:t>
      </w:r>
      <w:r w:rsidR="00E40053" w:rsidRPr="00E55261">
        <w:rPr>
          <w:rFonts w:ascii="Times New Roman" w:hAnsi="Times New Roman" w:cs="Times New Roman"/>
          <w:sz w:val="28"/>
          <w:szCs w:val="28"/>
        </w:rPr>
        <w:t xml:space="preserve">доходов в бюджет составит </w:t>
      </w:r>
      <w:r w:rsidR="00E55261" w:rsidRPr="00E55261">
        <w:rPr>
          <w:rFonts w:ascii="Times New Roman" w:hAnsi="Times New Roman" w:cs="Times New Roman"/>
          <w:sz w:val="28"/>
          <w:szCs w:val="28"/>
        </w:rPr>
        <w:t>112,1</w:t>
      </w:r>
      <w:r w:rsidR="000E3F35" w:rsidRPr="00E55261">
        <w:rPr>
          <w:rFonts w:ascii="Times New Roman" w:hAnsi="Times New Roman" w:cs="Times New Roman"/>
          <w:sz w:val="28"/>
          <w:szCs w:val="28"/>
        </w:rPr>
        <w:t xml:space="preserve"> </w:t>
      </w:r>
      <w:r w:rsidR="00E40053" w:rsidRPr="00E55261">
        <w:rPr>
          <w:rFonts w:ascii="Times New Roman" w:hAnsi="Times New Roman" w:cs="Times New Roman"/>
          <w:sz w:val="28"/>
          <w:szCs w:val="28"/>
        </w:rPr>
        <w:t>млн.руб.</w:t>
      </w:r>
      <w:r w:rsidR="00FE571E" w:rsidRPr="00E55261">
        <w:rPr>
          <w:rFonts w:ascii="Times New Roman" w:hAnsi="Times New Roman" w:cs="Times New Roman"/>
          <w:sz w:val="28"/>
          <w:szCs w:val="28"/>
        </w:rPr>
        <w:t xml:space="preserve">, </w:t>
      </w:r>
      <w:r w:rsidR="008A7017" w:rsidRPr="00E55261">
        <w:rPr>
          <w:rFonts w:ascii="Times New Roman" w:hAnsi="Times New Roman" w:cs="Times New Roman"/>
          <w:sz w:val="28"/>
          <w:szCs w:val="28"/>
        </w:rPr>
        <w:t>с 202</w:t>
      </w:r>
      <w:r w:rsidR="000E3F35" w:rsidRPr="00E55261">
        <w:rPr>
          <w:rFonts w:ascii="Times New Roman" w:hAnsi="Times New Roman" w:cs="Times New Roman"/>
          <w:sz w:val="28"/>
          <w:szCs w:val="28"/>
        </w:rPr>
        <w:t>1</w:t>
      </w:r>
      <w:r w:rsidR="008A7017" w:rsidRPr="00E55261">
        <w:rPr>
          <w:rFonts w:ascii="Times New Roman" w:hAnsi="Times New Roman" w:cs="Times New Roman"/>
          <w:sz w:val="28"/>
          <w:szCs w:val="28"/>
        </w:rPr>
        <w:t xml:space="preserve"> </w:t>
      </w:r>
      <w:r w:rsidR="00E40053" w:rsidRPr="00E55261">
        <w:rPr>
          <w:rFonts w:ascii="Times New Roman" w:hAnsi="Times New Roman" w:cs="Times New Roman"/>
          <w:sz w:val="28"/>
          <w:szCs w:val="28"/>
        </w:rPr>
        <w:t xml:space="preserve">до </w:t>
      </w:r>
      <w:r w:rsidR="00FE571E" w:rsidRPr="00E55261">
        <w:rPr>
          <w:rFonts w:ascii="Times New Roman" w:hAnsi="Times New Roman" w:cs="Times New Roman"/>
          <w:sz w:val="28"/>
          <w:szCs w:val="28"/>
        </w:rPr>
        <w:t>202</w:t>
      </w:r>
      <w:r w:rsidR="000E3F35" w:rsidRPr="00E55261">
        <w:rPr>
          <w:rFonts w:ascii="Times New Roman" w:hAnsi="Times New Roman" w:cs="Times New Roman"/>
          <w:sz w:val="28"/>
          <w:szCs w:val="28"/>
        </w:rPr>
        <w:t>3</w:t>
      </w:r>
      <w:r w:rsidR="00E40053" w:rsidRPr="00E55261">
        <w:rPr>
          <w:rFonts w:ascii="Times New Roman" w:hAnsi="Times New Roman" w:cs="Times New Roman"/>
          <w:sz w:val="28"/>
          <w:szCs w:val="28"/>
        </w:rPr>
        <w:t xml:space="preserve"> </w:t>
      </w:r>
      <w:r w:rsidR="00FE571E" w:rsidRPr="00E55261">
        <w:rPr>
          <w:rFonts w:ascii="Times New Roman" w:hAnsi="Times New Roman" w:cs="Times New Roman"/>
          <w:sz w:val="28"/>
          <w:szCs w:val="28"/>
        </w:rPr>
        <w:t>год</w:t>
      </w:r>
      <w:r w:rsidR="00E40053" w:rsidRPr="00E55261">
        <w:rPr>
          <w:rFonts w:ascii="Times New Roman" w:hAnsi="Times New Roman" w:cs="Times New Roman"/>
          <w:sz w:val="28"/>
          <w:szCs w:val="28"/>
        </w:rPr>
        <w:t>а</w:t>
      </w:r>
      <w:r w:rsidR="00FE571E" w:rsidRPr="00E55261">
        <w:rPr>
          <w:rFonts w:ascii="Times New Roman" w:hAnsi="Times New Roman" w:cs="Times New Roman"/>
          <w:sz w:val="28"/>
          <w:szCs w:val="28"/>
        </w:rPr>
        <w:t xml:space="preserve"> </w:t>
      </w:r>
      <w:r w:rsidR="008A7017" w:rsidRPr="00E55261">
        <w:rPr>
          <w:rFonts w:ascii="Times New Roman" w:hAnsi="Times New Roman" w:cs="Times New Roman"/>
          <w:sz w:val="28"/>
          <w:szCs w:val="28"/>
        </w:rPr>
        <w:t xml:space="preserve">поступление неналоговых доходов </w:t>
      </w:r>
      <w:r w:rsidR="00E40053" w:rsidRPr="00E55261">
        <w:rPr>
          <w:rFonts w:ascii="Times New Roman" w:hAnsi="Times New Roman" w:cs="Times New Roman"/>
          <w:sz w:val="28"/>
          <w:szCs w:val="28"/>
        </w:rPr>
        <w:t>планируется</w:t>
      </w:r>
      <w:r w:rsidR="008A7017" w:rsidRPr="00E55261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E55261" w:rsidRPr="00E55261">
        <w:rPr>
          <w:rFonts w:ascii="Times New Roman" w:hAnsi="Times New Roman" w:cs="Times New Roman"/>
          <w:sz w:val="28"/>
          <w:szCs w:val="28"/>
        </w:rPr>
        <w:t>не менее 160</w:t>
      </w:r>
      <w:r w:rsidR="008A7017" w:rsidRPr="00E55261">
        <w:rPr>
          <w:rFonts w:ascii="Times New Roman" w:hAnsi="Times New Roman" w:cs="Times New Roman"/>
          <w:sz w:val="28"/>
          <w:szCs w:val="28"/>
        </w:rPr>
        <w:t xml:space="preserve"> млн.руб.</w:t>
      </w:r>
      <w:r w:rsidR="00E40053" w:rsidRPr="00E55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D4D" w:rsidRPr="00C330C0" w:rsidRDefault="006E3939" w:rsidP="009C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2F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1D4D" w:rsidRPr="00C330C0">
        <w:rPr>
          <w:rFonts w:ascii="Times New Roman" w:hAnsi="Times New Roman" w:cs="Times New Roman"/>
          <w:sz w:val="28"/>
          <w:szCs w:val="28"/>
        </w:rPr>
        <w:t xml:space="preserve">Прочие доходы </w:t>
      </w:r>
      <w:r w:rsidR="004767DC" w:rsidRPr="00C330C0">
        <w:rPr>
          <w:rFonts w:ascii="Times New Roman" w:hAnsi="Times New Roman" w:cs="Times New Roman"/>
          <w:sz w:val="28"/>
          <w:szCs w:val="28"/>
        </w:rPr>
        <w:t xml:space="preserve">в 2019 году составили </w:t>
      </w:r>
      <w:r w:rsidR="003712D8" w:rsidRPr="00C330C0">
        <w:rPr>
          <w:rFonts w:ascii="Times New Roman" w:hAnsi="Times New Roman" w:cs="Times New Roman"/>
          <w:sz w:val="28"/>
          <w:szCs w:val="28"/>
        </w:rPr>
        <w:t>0</w:t>
      </w:r>
      <w:r w:rsidR="004767DC" w:rsidRPr="00C330C0">
        <w:rPr>
          <w:rFonts w:ascii="Times New Roman" w:hAnsi="Times New Roman" w:cs="Times New Roman"/>
          <w:sz w:val="28"/>
          <w:szCs w:val="28"/>
        </w:rPr>
        <w:t xml:space="preserve"> млн.руб</w:t>
      </w:r>
      <w:r w:rsidR="005F5FF4" w:rsidRPr="00C330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4B3E" w:rsidRPr="00C330C0" w:rsidRDefault="006E3939" w:rsidP="007B3C3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330C0">
        <w:rPr>
          <w:rFonts w:ascii="Times New Roman" w:hAnsi="Times New Roman" w:cs="Times New Roman"/>
          <w:sz w:val="28"/>
        </w:rPr>
        <w:t xml:space="preserve"> </w:t>
      </w:r>
      <w:r w:rsidR="006F4D3C" w:rsidRPr="00C330C0">
        <w:rPr>
          <w:rFonts w:ascii="Times New Roman" w:hAnsi="Times New Roman" w:cs="Times New Roman"/>
          <w:sz w:val="28"/>
          <w:szCs w:val="28"/>
        </w:rPr>
        <w:t>Объем средств, получаемых от вышестоящих уровней власти, составил</w:t>
      </w:r>
      <w:r w:rsidR="006F4D3C" w:rsidRPr="00C330C0">
        <w:rPr>
          <w:rFonts w:ascii="Times New Roman" w:hAnsi="Times New Roman" w:cs="Times New Roman"/>
          <w:sz w:val="28"/>
        </w:rPr>
        <w:t xml:space="preserve"> </w:t>
      </w:r>
      <w:r w:rsidR="00DF53FF">
        <w:rPr>
          <w:rFonts w:ascii="Times New Roman" w:hAnsi="Times New Roman" w:cs="Times New Roman"/>
          <w:sz w:val="28"/>
        </w:rPr>
        <w:t>956,6</w:t>
      </w:r>
      <w:r w:rsidR="004C77DD" w:rsidRPr="00C330C0">
        <w:rPr>
          <w:rFonts w:ascii="Times New Roman" w:hAnsi="Times New Roman" w:cs="Times New Roman"/>
          <w:sz w:val="28"/>
        </w:rPr>
        <w:t xml:space="preserve"> млн. руб. (рост на 0,</w:t>
      </w:r>
      <w:r w:rsidR="00DF53FF">
        <w:rPr>
          <w:rFonts w:ascii="Times New Roman" w:hAnsi="Times New Roman" w:cs="Times New Roman"/>
          <w:sz w:val="28"/>
        </w:rPr>
        <w:t>7</w:t>
      </w:r>
      <w:r w:rsidR="004C77DD" w:rsidRPr="00C330C0">
        <w:rPr>
          <w:rFonts w:ascii="Times New Roman" w:hAnsi="Times New Roman" w:cs="Times New Roman"/>
          <w:sz w:val="28"/>
        </w:rPr>
        <w:t>% к прогнозируемому и на 3,</w:t>
      </w:r>
      <w:r w:rsidR="00DF53FF">
        <w:rPr>
          <w:rFonts w:ascii="Times New Roman" w:hAnsi="Times New Roman" w:cs="Times New Roman"/>
          <w:sz w:val="28"/>
        </w:rPr>
        <w:t>1</w:t>
      </w:r>
      <w:r w:rsidR="004C77DD" w:rsidRPr="00C330C0">
        <w:rPr>
          <w:rFonts w:ascii="Times New Roman" w:hAnsi="Times New Roman" w:cs="Times New Roman"/>
          <w:sz w:val="28"/>
        </w:rPr>
        <w:t xml:space="preserve"> % к 2018г.). </w:t>
      </w:r>
      <w:r w:rsidR="00214E42" w:rsidRPr="00C330C0">
        <w:rPr>
          <w:rFonts w:ascii="Times New Roman" w:hAnsi="Times New Roman" w:cs="Times New Roman"/>
          <w:sz w:val="28"/>
        </w:rPr>
        <w:t xml:space="preserve">В </w:t>
      </w:r>
      <w:r w:rsidR="00B85B8B" w:rsidRPr="00C330C0">
        <w:rPr>
          <w:rFonts w:ascii="Times New Roman" w:hAnsi="Times New Roman" w:cs="Times New Roman"/>
          <w:sz w:val="28"/>
        </w:rPr>
        <w:t>20</w:t>
      </w:r>
      <w:r w:rsidR="000E3F35" w:rsidRPr="00C330C0">
        <w:rPr>
          <w:rFonts w:ascii="Times New Roman" w:hAnsi="Times New Roman" w:cs="Times New Roman"/>
          <w:sz w:val="28"/>
        </w:rPr>
        <w:t>20</w:t>
      </w:r>
      <w:r w:rsidR="00214E42" w:rsidRPr="00C330C0">
        <w:rPr>
          <w:rFonts w:ascii="Times New Roman" w:hAnsi="Times New Roman" w:cs="Times New Roman"/>
          <w:sz w:val="28"/>
        </w:rPr>
        <w:t xml:space="preserve"> году прогнозируется </w:t>
      </w:r>
      <w:r w:rsidR="008B5091" w:rsidRPr="00C330C0">
        <w:rPr>
          <w:rFonts w:ascii="Times New Roman" w:hAnsi="Times New Roman" w:cs="Times New Roman"/>
          <w:sz w:val="28"/>
        </w:rPr>
        <w:t>увеличение</w:t>
      </w:r>
      <w:r w:rsidR="00214E42" w:rsidRPr="00C330C0">
        <w:rPr>
          <w:rFonts w:ascii="Times New Roman" w:hAnsi="Times New Roman" w:cs="Times New Roman"/>
          <w:sz w:val="28"/>
        </w:rPr>
        <w:t xml:space="preserve"> до </w:t>
      </w:r>
      <w:r w:rsidR="00A85042">
        <w:rPr>
          <w:rFonts w:ascii="Times New Roman" w:hAnsi="Times New Roman" w:cs="Times New Roman"/>
          <w:sz w:val="28"/>
        </w:rPr>
        <w:t>966,7</w:t>
      </w:r>
      <w:r w:rsidR="00214E42" w:rsidRPr="00C330C0">
        <w:rPr>
          <w:rFonts w:ascii="Times New Roman" w:hAnsi="Times New Roman" w:cs="Times New Roman"/>
          <w:sz w:val="28"/>
        </w:rPr>
        <w:t xml:space="preserve"> млн. руб., в 20</w:t>
      </w:r>
      <w:r w:rsidR="004972BF" w:rsidRPr="00C330C0">
        <w:rPr>
          <w:rFonts w:ascii="Times New Roman" w:hAnsi="Times New Roman" w:cs="Times New Roman"/>
          <w:sz w:val="28"/>
        </w:rPr>
        <w:t>2</w:t>
      </w:r>
      <w:r w:rsidR="000E3F35" w:rsidRPr="00C330C0">
        <w:rPr>
          <w:rFonts w:ascii="Times New Roman" w:hAnsi="Times New Roman" w:cs="Times New Roman"/>
          <w:sz w:val="28"/>
        </w:rPr>
        <w:t>1</w:t>
      </w:r>
      <w:r w:rsidR="00214E42" w:rsidRPr="00C330C0">
        <w:rPr>
          <w:rFonts w:ascii="Times New Roman" w:hAnsi="Times New Roman" w:cs="Times New Roman"/>
          <w:sz w:val="28"/>
        </w:rPr>
        <w:t xml:space="preserve"> году </w:t>
      </w:r>
      <w:r w:rsidR="00F41119">
        <w:rPr>
          <w:rFonts w:ascii="Times New Roman" w:hAnsi="Times New Roman" w:cs="Times New Roman"/>
          <w:sz w:val="28"/>
        </w:rPr>
        <w:t>сокращение</w:t>
      </w:r>
      <w:r w:rsidR="00A67261" w:rsidRPr="00C330C0">
        <w:rPr>
          <w:rFonts w:ascii="Times New Roman" w:hAnsi="Times New Roman" w:cs="Times New Roman"/>
          <w:sz w:val="28"/>
        </w:rPr>
        <w:t xml:space="preserve"> </w:t>
      </w:r>
      <w:r w:rsidR="00214E42" w:rsidRPr="00C330C0">
        <w:rPr>
          <w:rFonts w:ascii="Times New Roman" w:hAnsi="Times New Roman" w:cs="Times New Roman"/>
          <w:sz w:val="28"/>
        </w:rPr>
        <w:t xml:space="preserve">до </w:t>
      </w:r>
      <w:r w:rsidR="00E55261" w:rsidRPr="00C330C0">
        <w:rPr>
          <w:rFonts w:ascii="Times New Roman" w:hAnsi="Times New Roman" w:cs="Times New Roman"/>
          <w:sz w:val="28"/>
        </w:rPr>
        <w:t>788,5</w:t>
      </w:r>
      <w:r w:rsidR="00214E42" w:rsidRPr="00C330C0">
        <w:rPr>
          <w:rFonts w:ascii="Times New Roman" w:hAnsi="Times New Roman" w:cs="Times New Roman"/>
          <w:sz w:val="28"/>
        </w:rPr>
        <w:t xml:space="preserve"> млн. руб., </w:t>
      </w:r>
      <w:r w:rsidR="004C4B3E" w:rsidRPr="00C330C0">
        <w:rPr>
          <w:rFonts w:ascii="Times New Roman" w:hAnsi="Times New Roman" w:cs="Times New Roman"/>
          <w:sz w:val="28"/>
        </w:rPr>
        <w:t xml:space="preserve">к 2023 году прогнозируется </w:t>
      </w:r>
      <w:r w:rsidR="00E55261" w:rsidRPr="00C330C0">
        <w:rPr>
          <w:rFonts w:ascii="Times New Roman" w:hAnsi="Times New Roman" w:cs="Times New Roman"/>
          <w:sz w:val="28"/>
        </w:rPr>
        <w:t>увеличение</w:t>
      </w:r>
      <w:r w:rsidR="00A67261" w:rsidRPr="00C330C0">
        <w:rPr>
          <w:rFonts w:ascii="Times New Roman" w:hAnsi="Times New Roman" w:cs="Times New Roman"/>
          <w:sz w:val="28"/>
        </w:rPr>
        <w:t xml:space="preserve"> </w:t>
      </w:r>
      <w:r w:rsidR="004C4B3E" w:rsidRPr="00C330C0">
        <w:rPr>
          <w:rFonts w:ascii="Times New Roman" w:hAnsi="Times New Roman" w:cs="Times New Roman"/>
          <w:sz w:val="28"/>
        </w:rPr>
        <w:t xml:space="preserve">до </w:t>
      </w:r>
      <w:r w:rsidR="00E55261" w:rsidRPr="00C330C0">
        <w:rPr>
          <w:rFonts w:ascii="Times New Roman" w:hAnsi="Times New Roman" w:cs="Times New Roman"/>
          <w:sz w:val="28"/>
        </w:rPr>
        <w:t>797,4</w:t>
      </w:r>
      <w:r w:rsidR="004C4B3E" w:rsidRPr="00C330C0">
        <w:rPr>
          <w:rFonts w:ascii="Times New Roman" w:hAnsi="Times New Roman" w:cs="Times New Roman"/>
          <w:sz w:val="28"/>
        </w:rPr>
        <w:t xml:space="preserve"> млн. руб.</w:t>
      </w:r>
      <w:r w:rsidR="004972BF" w:rsidRPr="00C330C0">
        <w:rPr>
          <w:rFonts w:ascii="Times New Roman" w:hAnsi="Times New Roman" w:cs="Times New Roman"/>
          <w:sz w:val="28"/>
        </w:rPr>
        <w:t xml:space="preserve"> </w:t>
      </w:r>
    </w:p>
    <w:p w:rsidR="00B56452" w:rsidRPr="00C330C0" w:rsidRDefault="00A45BD1" w:rsidP="007B3C3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330C0">
        <w:rPr>
          <w:rFonts w:ascii="Times New Roman" w:hAnsi="Times New Roman" w:cs="Times New Roman"/>
          <w:sz w:val="28"/>
        </w:rPr>
        <w:t xml:space="preserve">Финансирование муниципальных программ в </w:t>
      </w:r>
      <w:r w:rsidR="00B85B8B" w:rsidRPr="00C330C0">
        <w:rPr>
          <w:rFonts w:ascii="Times New Roman" w:hAnsi="Times New Roman" w:cs="Times New Roman"/>
          <w:sz w:val="28"/>
        </w:rPr>
        <w:t>201</w:t>
      </w:r>
      <w:r w:rsidR="00831364" w:rsidRPr="00C330C0">
        <w:rPr>
          <w:rFonts w:ascii="Times New Roman" w:hAnsi="Times New Roman" w:cs="Times New Roman"/>
          <w:sz w:val="28"/>
        </w:rPr>
        <w:t>9</w:t>
      </w:r>
      <w:r w:rsidRPr="00C330C0">
        <w:rPr>
          <w:rFonts w:ascii="Times New Roman" w:hAnsi="Times New Roman" w:cs="Times New Roman"/>
          <w:sz w:val="28"/>
        </w:rPr>
        <w:t xml:space="preserve"> году </w:t>
      </w:r>
      <w:r w:rsidR="004972BF" w:rsidRPr="00C330C0">
        <w:rPr>
          <w:rFonts w:ascii="Times New Roman" w:hAnsi="Times New Roman" w:cs="Times New Roman"/>
          <w:sz w:val="28"/>
        </w:rPr>
        <w:t xml:space="preserve">составило </w:t>
      </w:r>
      <w:r w:rsidR="00F41119" w:rsidRPr="00F41119">
        <w:rPr>
          <w:rFonts w:ascii="Times New Roman" w:hAnsi="Times New Roman" w:cs="Times New Roman"/>
          <w:sz w:val="28"/>
        </w:rPr>
        <w:t>1</w:t>
      </w:r>
      <w:r w:rsidR="00F41119">
        <w:rPr>
          <w:rFonts w:ascii="Times New Roman" w:hAnsi="Times New Roman" w:cs="Times New Roman"/>
          <w:sz w:val="28"/>
        </w:rPr>
        <w:t> </w:t>
      </w:r>
      <w:r w:rsidR="00F41119" w:rsidRPr="00F41119">
        <w:rPr>
          <w:rFonts w:ascii="Times New Roman" w:hAnsi="Times New Roman" w:cs="Times New Roman"/>
          <w:sz w:val="28"/>
        </w:rPr>
        <w:t>224</w:t>
      </w:r>
      <w:r w:rsidR="00F41119">
        <w:rPr>
          <w:rFonts w:ascii="Times New Roman" w:hAnsi="Times New Roman" w:cs="Times New Roman"/>
          <w:sz w:val="28"/>
        </w:rPr>
        <w:t xml:space="preserve">,9 </w:t>
      </w:r>
      <w:r w:rsidRPr="00C330C0">
        <w:rPr>
          <w:rFonts w:ascii="Times New Roman" w:hAnsi="Times New Roman" w:cs="Times New Roman"/>
          <w:sz w:val="28"/>
        </w:rPr>
        <w:t>млн. руб.</w:t>
      </w:r>
      <w:r w:rsidR="004C77DD" w:rsidRPr="00C330C0">
        <w:t xml:space="preserve"> </w:t>
      </w:r>
      <w:r w:rsidR="004C77DD" w:rsidRPr="00C330C0">
        <w:rPr>
          <w:rFonts w:ascii="Times New Roman" w:hAnsi="Times New Roman" w:cs="Times New Roman"/>
          <w:sz w:val="28"/>
        </w:rPr>
        <w:t>(</w:t>
      </w:r>
      <w:r w:rsidR="00F41119" w:rsidRPr="00F41119">
        <w:rPr>
          <w:rFonts w:ascii="Times New Roman" w:hAnsi="Times New Roman" w:cs="Times New Roman"/>
          <w:sz w:val="28"/>
        </w:rPr>
        <w:t>92,8 % от запланированного объема</w:t>
      </w:r>
      <w:r w:rsidR="004C77DD" w:rsidRPr="00C330C0">
        <w:rPr>
          <w:rFonts w:ascii="Times New Roman" w:hAnsi="Times New Roman" w:cs="Times New Roman"/>
          <w:sz w:val="28"/>
        </w:rPr>
        <w:t>)</w:t>
      </w:r>
      <w:r w:rsidR="00CD57DC" w:rsidRPr="00C330C0">
        <w:rPr>
          <w:rFonts w:ascii="Times New Roman" w:hAnsi="Times New Roman" w:cs="Times New Roman"/>
          <w:sz w:val="28"/>
        </w:rPr>
        <w:t>. В 2020 году п</w:t>
      </w:r>
      <w:r w:rsidR="00443160" w:rsidRPr="00C330C0">
        <w:rPr>
          <w:rFonts w:ascii="Times New Roman" w:hAnsi="Times New Roman" w:cs="Times New Roman"/>
          <w:sz w:val="28"/>
        </w:rPr>
        <w:t xml:space="preserve">ланируется </w:t>
      </w:r>
      <w:r w:rsidR="00CD57DC" w:rsidRPr="00C330C0">
        <w:rPr>
          <w:rFonts w:ascii="Times New Roman" w:hAnsi="Times New Roman" w:cs="Times New Roman"/>
          <w:sz w:val="28"/>
        </w:rPr>
        <w:t>увеличение до</w:t>
      </w:r>
      <w:r w:rsidR="00443160" w:rsidRPr="00C330C0">
        <w:rPr>
          <w:rFonts w:ascii="Times New Roman" w:hAnsi="Times New Roman" w:cs="Times New Roman"/>
          <w:sz w:val="28"/>
        </w:rPr>
        <w:t xml:space="preserve"> </w:t>
      </w:r>
      <w:r w:rsidR="00E55261" w:rsidRPr="00C330C0">
        <w:rPr>
          <w:rFonts w:ascii="Times New Roman" w:hAnsi="Times New Roman" w:cs="Times New Roman"/>
          <w:sz w:val="28"/>
        </w:rPr>
        <w:t>1377,6</w:t>
      </w:r>
      <w:r w:rsidRPr="00C330C0">
        <w:rPr>
          <w:rFonts w:ascii="Times New Roman" w:hAnsi="Times New Roman" w:cs="Times New Roman"/>
          <w:sz w:val="28"/>
        </w:rPr>
        <w:t xml:space="preserve"> млн. руб., в 20</w:t>
      </w:r>
      <w:r w:rsidR="004972BF" w:rsidRPr="00C330C0">
        <w:rPr>
          <w:rFonts w:ascii="Times New Roman" w:hAnsi="Times New Roman" w:cs="Times New Roman"/>
          <w:sz w:val="28"/>
        </w:rPr>
        <w:t>2</w:t>
      </w:r>
      <w:r w:rsidR="00831364" w:rsidRPr="00C330C0">
        <w:rPr>
          <w:rFonts w:ascii="Times New Roman" w:hAnsi="Times New Roman" w:cs="Times New Roman"/>
          <w:sz w:val="28"/>
        </w:rPr>
        <w:t>1</w:t>
      </w:r>
      <w:r w:rsidRPr="00C330C0">
        <w:rPr>
          <w:rFonts w:ascii="Times New Roman" w:hAnsi="Times New Roman" w:cs="Times New Roman"/>
          <w:sz w:val="28"/>
        </w:rPr>
        <w:t xml:space="preserve"> году</w:t>
      </w:r>
      <w:r w:rsidR="00443160" w:rsidRPr="00C330C0">
        <w:rPr>
          <w:rFonts w:ascii="Times New Roman" w:hAnsi="Times New Roman" w:cs="Times New Roman"/>
          <w:sz w:val="28"/>
        </w:rPr>
        <w:t xml:space="preserve"> </w:t>
      </w:r>
      <w:r w:rsidR="00E55261" w:rsidRPr="00C330C0">
        <w:rPr>
          <w:rFonts w:ascii="Times New Roman" w:hAnsi="Times New Roman" w:cs="Times New Roman"/>
          <w:sz w:val="28"/>
        </w:rPr>
        <w:t>1263,5</w:t>
      </w:r>
      <w:r w:rsidRPr="00C330C0">
        <w:rPr>
          <w:rFonts w:ascii="Times New Roman" w:hAnsi="Times New Roman" w:cs="Times New Roman"/>
          <w:sz w:val="28"/>
        </w:rPr>
        <w:t xml:space="preserve"> млн. руб., в 202</w:t>
      </w:r>
      <w:r w:rsidR="00831364" w:rsidRPr="00C330C0">
        <w:rPr>
          <w:rFonts w:ascii="Times New Roman" w:hAnsi="Times New Roman" w:cs="Times New Roman"/>
          <w:sz w:val="28"/>
        </w:rPr>
        <w:t>2</w:t>
      </w:r>
      <w:r w:rsidRPr="00C330C0">
        <w:rPr>
          <w:rFonts w:ascii="Times New Roman" w:hAnsi="Times New Roman" w:cs="Times New Roman"/>
          <w:sz w:val="28"/>
        </w:rPr>
        <w:t xml:space="preserve"> </w:t>
      </w:r>
      <w:r w:rsidR="00CD57DC" w:rsidRPr="00C330C0">
        <w:rPr>
          <w:rFonts w:ascii="Times New Roman" w:hAnsi="Times New Roman" w:cs="Times New Roman"/>
          <w:sz w:val="28"/>
        </w:rPr>
        <w:t xml:space="preserve">году </w:t>
      </w:r>
      <w:r w:rsidR="00C330C0" w:rsidRPr="00C330C0">
        <w:rPr>
          <w:rFonts w:ascii="Times New Roman" w:hAnsi="Times New Roman" w:cs="Times New Roman"/>
          <w:sz w:val="28"/>
        </w:rPr>
        <w:t>1263,5</w:t>
      </w:r>
      <w:r w:rsidRPr="00C330C0">
        <w:rPr>
          <w:rFonts w:ascii="Times New Roman" w:hAnsi="Times New Roman" w:cs="Times New Roman"/>
          <w:sz w:val="28"/>
        </w:rPr>
        <w:t xml:space="preserve"> млн. руб.,</w:t>
      </w:r>
      <w:r w:rsidR="004972BF" w:rsidRPr="00C330C0">
        <w:t xml:space="preserve"> </w:t>
      </w:r>
      <w:r w:rsidR="004972BF" w:rsidRPr="00C330C0">
        <w:rPr>
          <w:rFonts w:ascii="Times New Roman" w:hAnsi="Times New Roman" w:cs="Times New Roman"/>
          <w:sz w:val="28"/>
        </w:rPr>
        <w:t>в 202</w:t>
      </w:r>
      <w:r w:rsidR="00831364" w:rsidRPr="00C330C0">
        <w:rPr>
          <w:rFonts w:ascii="Times New Roman" w:hAnsi="Times New Roman" w:cs="Times New Roman"/>
          <w:sz w:val="28"/>
        </w:rPr>
        <w:t>3</w:t>
      </w:r>
      <w:r w:rsidR="004972BF" w:rsidRPr="00C330C0">
        <w:rPr>
          <w:rFonts w:ascii="Times New Roman" w:hAnsi="Times New Roman" w:cs="Times New Roman"/>
          <w:sz w:val="28"/>
        </w:rPr>
        <w:t xml:space="preserve"> </w:t>
      </w:r>
      <w:r w:rsidR="00CD57DC" w:rsidRPr="00C330C0">
        <w:rPr>
          <w:rFonts w:ascii="Times New Roman" w:hAnsi="Times New Roman" w:cs="Times New Roman"/>
          <w:sz w:val="28"/>
        </w:rPr>
        <w:t xml:space="preserve">году </w:t>
      </w:r>
      <w:r w:rsidR="00C330C0" w:rsidRPr="00C330C0">
        <w:rPr>
          <w:rFonts w:ascii="Times New Roman" w:hAnsi="Times New Roman" w:cs="Times New Roman"/>
          <w:sz w:val="28"/>
        </w:rPr>
        <w:t>1271,1</w:t>
      </w:r>
      <w:r w:rsidR="00960AFC" w:rsidRPr="00C330C0">
        <w:rPr>
          <w:rFonts w:ascii="Times New Roman" w:hAnsi="Times New Roman" w:cs="Times New Roman"/>
          <w:sz w:val="28"/>
        </w:rPr>
        <w:t xml:space="preserve"> млн. руб.</w:t>
      </w:r>
    </w:p>
    <w:p w:rsidR="00214E42" w:rsidRPr="007B046E" w:rsidRDefault="00214E42" w:rsidP="007B3C3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F0EFD" w:rsidRPr="007F179C" w:rsidRDefault="00226CE3" w:rsidP="00905A54">
      <w:pPr>
        <w:pStyle w:val="27"/>
        <w:shd w:val="clear" w:color="auto" w:fill="auto"/>
        <w:spacing w:after="183" w:line="240" w:lineRule="auto"/>
        <w:ind w:left="20"/>
        <w:rPr>
          <w:rFonts w:ascii="Times New Roman" w:hAnsi="Times New Roman" w:cs="Times New Roman"/>
          <w:i/>
          <w:sz w:val="28"/>
          <w:szCs w:val="28"/>
        </w:rPr>
      </w:pPr>
      <w:r w:rsidRPr="007F179C">
        <w:rPr>
          <w:rFonts w:ascii="Times New Roman" w:hAnsi="Times New Roman" w:cs="Times New Roman"/>
          <w:i/>
          <w:sz w:val="28"/>
          <w:szCs w:val="28"/>
        </w:rPr>
        <w:t>Раздел 2. Производственная</w:t>
      </w:r>
      <w:r w:rsidR="00AF0EFD" w:rsidRPr="007F179C">
        <w:rPr>
          <w:rFonts w:ascii="Times New Roman" w:hAnsi="Times New Roman" w:cs="Times New Roman"/>
          <w:i/>
          <w:sz w:val="28"/>
          <w:szCs w:val="28"/>
        </w:rPr>
        <w:t xml:space="preserve"> деятельность</w:t>
      </w:r>
    </w:p>
    <w:p w:rsidR="007C51FA" w:rsidRPr="00226CE3" w:rsidRDefault="00AF0EFD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046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C51FA" w:rsidRPr="00226CE3">
        <w:rPr>
          <w:rFonts w:ascii="Times New Roman" w:hAnsi="Times New Roman" w:cs="Times New Roman"/>
          <w:sz w:val="28"/>
          <w:szCs w:val="28"/>
        </w:rPr>
        <w:t xml:space="preserve">Данный раздел содержит прогноз развития основных видов экономической </w:t>
      </w:r>
      <w:r w:rsidR="007C51FA" w:rsidRPr="00226CE3">
        <w:rPr>
          <w:rFonts w:ascii="Times New Roman" w:hAnsi="Times New Roman" w:cs="Times New Roman"/>
          <w:sz w:val="28"/>
          <w:szCs w:val="28"/>
        </w:rPr>
        <w:lastRenderedPageBreak/>
        <w:t>деятельности муниципальной экономики.</w:t>
      </w:r>
    </w:p>
    <w:p w:rsidR="007C51FA" w:rsidRPr="00226CE3" w:rsidRDefault="007C51FA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CE3">
        <w:rPr>
          <w:rFonts w:ascii="Times New Roman" w:hAnsi="Times New Roman" w:cs="Times New Roman"/>
          <w:sz w:val="28"/>
          <w:szCs w:val="28"/>
        </w:rPr>
        <w:t xml:space="preserve">Общая экономическая ситуация, складывающаяся в Российской Федерации, нашла свое отражение </w:t>
      </w:r>
      <w:r w:rsidR="00214E42" w:rsidRPr="00226CE3">
        <w:rPr>
          <w:rFonts w:ascii="Times New Roman" w:hAnsi="Times New Roman" w:cs="Times New Roman"/>
          <w:sz w:val="28"/>
          <w:szCs w:val="28"/>
        </w:rPr>
        <w:t>в</w:t>
      </w:r>
      <w:r w:rsidRPr="00226CE3">
        <w:rPr>
          <w:rFonts w:ascii="Times New Roman" w:hAnsi="Times New Roman" w:cs="Times New Roman"/>
          <w:sz w:val="28"/>
          <w:szCs w:val="28"/>
        </w:rPr>
        <w:t xml:space="preserve"> состоянии экономики городского округа.</w:t>
      </w:r>
    </w:p>
    <w:p w:rsidR="005F61C1" w:rsidRDefault="007C51FA" w:rsidP="0073029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028A">
        <w:rPr>
          <w:rFonts w:ascii="Times New Roman" w:hAnsi="Times New Roman" w:cs="Times New Roman"/>
          <w:sz w:val="28"/>
          <w:szCs w:val="28"/>
        </w:rPr>
        <w:t xml:space="preserve">Оборот организаций в реальном секторе экономики (по полному кругу) в </w:t>
      </w:r>
      <w:r w:rsidR="00B85B8B" w:rsidRPr="00A5028A">
        <w:rPr>
          <w:rFonts w:ascii="Times New Roman" w:hAnsi="Times New Roman" w:cs="Times New Roman"/>
          <w:sz w:val="28"/>
          <w:szCs w:val="28"/>
        </w:rPr>
        <w:t>201</w:t>
      </w:r>
      <w:r w:rsidR="00226CE3" w:rsidRPr="00A5028A">
        <w:rPr>
          <w:rFonts w:ascii="Times New Roman" w:hAnsi="Times New Roman" w:cs="Times New Roman"/>
          <w:sz w:val="28"/>
          <w:szCs w:val="28"/>
        </w:rPr>
        <w:t>9</w:t>
      </w:r>
      <w:r w:rsidRPr="00A5028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84282" w:rsidRPr="00A5028A">
        <w:rPr>
          <w:rFonts w:ascii="Times New Roman" w:hAnsi="Times New Roman" w:cs="Times New Roman"/>
          <w:sz w:val="28"/>
          <w:szCs w:val="28"/>
        </w:rPr>
        <w:t>сложился в объеме</w:t>
      </w:r>
      <w:r w:rsidR="00BE13E3" w:rsidRPr="00A5028A">
        <w:rPr>
          <w:rFonts w:ascii="Times New Roman" w:hAnsi="Times New Roman" w:cs="Times New Roman"/>
          <w:sz w:val="28"/>
          <w:szCs w:val="28"/>
        </w:rPr>
        <w:t xml:space="preserve"> </w:t>
      </w:r>
      <w:r w:rsidR="00226CE3" w:rsidRPr="00A5028A">
        <w:rPr>
          <w:rFonts w:ascii="Times New Roman" w:hAnsi="Times New Roman" w:cs="Times New Roman"/>
          <w:sz w:val="28"/>
          <w:szCs w:val="28"/>
        </w:rPr>
        <w:t>6</w:t>
      </w:r>
      <w:r w:rsidR="00BE13E3" w:rsidRPr="00A5028A">
        <w:rPr>
          <w:rFonts w:ascii="Times New Roman" w:hAnsi="Times New Roman" w:cs="Times New Roman"/>
          <w:sz w:val="28"/>
          <w:szCs w:val="28"/>
        </w:rPr>
        <w:t xml:space="preserve"> 625</w:t>
      </w:r>
      <w:r w:rsidR="00D84282" w:rsidRPr="00A5028A">
        <w:rPr>
          <w:rFonts w:ascii="Times New Roman" w:hAnsi="Times New Roman" w:cs="Times New Roman"/>
          <w:sz w:val="28"/>
          <w:szCs w:val="28"/>
        </w:rPr>
        <w:t xml:space="preserve"> </w:t>
      </w:r>
      <w:r w:rsidR="00BE512A" w:rsidRPr="00A5028A">
        <w:rPr>
          <w:rFonts w:ascii="Times New Roman" w:hAnsi="Times New Roman" w:cs="Times New Roman"/>
          <w:sz w:val="28"/>
          <w:szCs w:val="28"/>
        </w:rPr>
        <w:t>млн</w:t>
      </w:r>
      <w:r w:rsidR="00D84282" w:rsidRPr="00A5028A">
        <w:rPr>
          <w:rFonts w:ascii="Times New Roman" w:hAnsi="Times New Roman" w:cs="Times New Roman"/>
          <w:sz w:val="28"/>
          <w:szCs w:val="28"/>
        </w:rPr>
        <w:t>. рублей,</w:t>
      </w:r>
      <w:r w:rsidR="004303F2" w:rsidRPr="00A5028A">
        <w:rPr>
          <w:rFonts w:ascii="Times New Roman" w:hAnsi="Times New Roman" w:cs="Times New Roman"/>
          <w:sz w:val="28"/>
          <w:szCs w:val="28"/>
        </w:rPr>
        <w:t xml:space="preserve"> это выше на </w:t>
      </w:r>
      <w:r w:rsidR="00BE13E3" w:rsidRPr="00A5028A">
        <w:rPr>
          <w:rFonts w:ascii="Times New Roman" w:hAnsi="Times New Roman" w:cs="Times New Roman"/>
          <w:sz w:val="28"/>
          <w:szCs w:val="28"/>
        </w:rPr>
        <w:t xml:space="preserve">330,7 млн.руб. </w:t>
      </w:r>
      <w:r w:rsidRPr="00A5028A">
        <w:rPr>
          <w:rFonts w:ascii="Times New Roman" w:hAnsi="Times New Roman" w:cs="Times New Roman"/>
          <w:sz w:val="28"/>
          <w:szCs w:val="28"/>
        </w:rPr>
        <w:t xml:space="preserve">при прогнозируемом объеме в </w:t>
      </w:r>
      <w:r w:rsidR="00BE13E3" w:rsidRPr="00A5028A">
        <w:rPr>
          <w:rFonts w:ascii="Times New Roman" w:hAnsi="Times New Roman" w:cs="Times New Roman"/>
          <w:sz w:val="28"/>
          <w:szCs w:val="28"/>
        </w:rPr>
        <w:t>6 294,3</w:t>
      </w:r>
      <w:r w:rsidRPr="00A5028A">
        <w:rPr>
          <w:rFonts w:ascii="Times New Roman" w:hAnsi="Times New Roman" w:cs="Times New Roman"/>
          <w:sz w:val="28"/>
          <w:szCs w:val="28"/>
        </w:rPr>
        <w:t xml:space="preserve"> </w:t>
      </w:r>
      <w:r w:rsidR="00BE512A" w:rsidRPr="00A5028A">
        <w:rPr>
          <w:rFonts w:ascii="Times New Roman" w:hAnsi="Times New Roman" w:cs="Times New Roman"/>
          <w:sz w:val="28"/>
          <w:szCs w:val="28"/>
        </w:rPr>
        <w:t>млн</w:t>
      </w:r>
      <w:r w:rsidRPr="00A5028A">
        <w:rPr>
          <w:rFonts w:ascii="Times New Roman" w:hAnsi="Times New Roman" w:cs="Times New Roman"/>
          <w:sz w:val="28"/>
          <w:szCs w:val="28"/>
        </w:rPr>
        <w:t xml:space="preserve">. руб. </w:t>
      </w:r>
      <w:r w:rsidR="00BE13E3" w:rsidRPr="00A5028A">
        <w:rPr>
          <w:rFonts w:ascii="Times New Roman" w:hAnsi="Times New Roman" w:cs="Times New Roman"/>
          <w:sz w:val="28"/>
          <w:szCs w:val="28"/>
        </w:rPr>
        <w:t>Рост к уровню 2018 года</w:t>
      </w:r>
      <w:r w:rsidR="005F61C1">
        <w:rPr>
          <w:rFonts w:ascii="Times New Roman" w:hAnsi="Times New Roman" w:cs="Times New Roman"/>
          <w:sz w:val="28"/>
          <w:szCs w:val="28"/>
        </w:rPr>
        <w:t xml:space="preserve"> (5928,6 млн. руб.)</w:t>
      </w:r>
      <w:r w:rsidR="00BE13E3" w:rsidRPr="00A5028A">
        <w:rPr>
          <w:rFonts w:ascii="Times New Roman" w:hAnsi="Times New Roman" w:cs="Times New Roman"/>
          <w:sz w:val="28"/>
          <w:szCs w:val="28"/>
        </w:rPr>
        <w:t xml:space="preserve"> составил 11,7%</w:t>
      </w:r>
      <w:r w:rsidR="00884A09" w:rsidRPr="00A5028A">
        <w:rPr>
          <w:rFonts w:ascii="Times New Roman" w:hAnsi="Times New Roman" w:cs="Times New Roman"/>
          <w:sz w:val="28"/>
          <w:szCs w:val="28"/>
        </w:rPr>
        <w:t xml:space="preserve">. </w:t>
      </w:r>
      <w:r w:rsidR="005F61C1" w:rsidRPr="005F61C1">
        <w:rPr>
          <w:rFonts w:ascii="Times New Roman" w:hAnsi="Times New Roman" w:cs="Times New Roman"/>
          <w:sz w:val="28"/>
          <w:szCs w:val="28"/>
        </w:rPr>
        <w:t xml:space="preserve">По прогнозным оценкам организаций, в среднесрочной перспективе прогнозируется </w:t>
      </w:r>
      <w:r w:rsidR="00B00557">
        <w:rPr>
          <w:rFonts w:ascii="Times New Roman" w:hAnsi="Times New Roman" w:cs="Times New Roman"/>
          <w:sz w:val="28"/>
          <w:szCs w:val="28"/>
        </w:rPr>
        <w:t>сокращение</w:t>
      </w:r>
      <w:r w:rsidR="005F61C1" w:rsidRPr="005F61C1">
        <w:rPr>
          <w:rFonts w:ascii="Times New Roman" w:hAnsi="Times New Roman" w:cs="Times New Roman"/>
          <w:sz w:val="28"/>
          <w:szCs w:val="28"/>
        </w:rPr>
        <w:t xml:space="preserve"> объемов производства, в 2020 году до 6468 млн. руб., в 2021</w:t>
      </w:r>
      <w:r w:rsidR="00B00557">
        <w:rPr>
          <w:rFonts w:ascii="Times New Roman" w:hAnsi="Times New Roman" w:cs="Times New Roman"/>
          <w:sz w:val="28"/>
          <w:szCs w:val="28"/>
        </w:rPr>
        <w:t xml:space="preserve"> </w:t>
      </w:r>
      <w:r w:rsidR="00A67261" w:rsidRPr="005F61C1">
        <w:rPr>
          <w:rFonts w:ascii="Times New Roman" w:hAnsi="Times New Roman" w:cs="Times New Roman"/>
          <w:sz w:val="28"/>
          <w:szCs w:val="28"/>
        </w:rPr>
        <w:t xml:space="preserve">году </w:t>
      </w:r>
      <w:r w:rsidR="00B00557">
        <w:rPr>
          <w:rFonts w:ascii="Times New Roman" w:hAnsi="Times New Roman" w:cs="Times New Roman"/>
          <w:sz w:val="28"/>
          <w:szCs w:val="28"/>
        </w:rPr>
        <w:t xml:space="preserve">рост </w:t>
      </w:r>
      <w:r w:rsidR="00A67261" w:rsidRPr="005F61C1">
        <w:rPr>
          <w:rFonts w:ascii="Times New Roman" w:hAnsi="Times New Roman" w:cs="Times New Roman"/>
          <w:sz w:val="28"/>
          <w:szCs w:val="28"/>
        </w:rPr>
        <w:t>до</w:t>
      </w:r>
      <w:r w:rsidR="005F61C1" w:rsidRPr="005F61C1">
        <w:rPr>
          <w:rFonts w:ascii="Times New Roman" w:hAnsi="Times New Roman" w:cs="Times New Roman"/>
          <w:sz w:val="28"/>
          <w:szCs w:val="28"/>
        </w:rPr>
        <w:t xml:space="preserve"> 6781 млн. руб., в 2022 году до 7081 млн. руб., к 2023 году 7174 млн. руб. </w:t>
      </w:r>
    </w:p>
    <w:p w:rsidR="00AF0EFD" w:rsidRPr="00DE386C" w:rsidRDefault="00884A09" w:rsidP="00E028E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6C">
        <w:rPr>
          <w:rFonts w:ascii="Times New Roman" w:hAnsi="Times New Roman" w:cs="Times New Roman"/>
          <w:sz w:val="28"/>
          <w:szCs w:val="28"/>
        </w:rPr>
        <w:t xml:space="preserve">В </w:t>
      </w:r>
      <w:r w:rsidR="007C51FA" w:rsidRPr="00DE386C">
        <w:rPr>
          <w:rFonts w:ascii="Times New Roman" w:hAnsi="Times New Roman" w:cs="Times New Roman"/>
          <w:sz w:val="28"/>
          <w:szCs w:val="28"/>
        </w:rPr>
        <w:t xml:space="preserve">обрабатывающем производстве </w:t>
      </w:r>
      <w:r w:rsidR="004303F2" w:rsidRPr="00DE386C">
        <w:rPr>
          <w:rFonts w:ascii="Times New Roman" w:hAnsi="Times New Roman" w:cs="Times New Roman"/>
          <w:sz w:val="28"/>
          <w:szCs w:val="28"/>
        </w:rPr>
        <w:t xml:space="preserve">оборот организаций составил </w:t>
      </w:r>
      <w:r w:rsidR="00A5028A" w:rsidRPr="00DE386C">
        <w:rPr>
          <w:rFonts w:ascii="Times New Roman" w:hAnsi="Times New Roman" w:cs="Times New Roman"/>
          <w:sz w:val="28"/>
          <w:szCs w:val="28"/>
        </w:rPr>
        <w:t>876</w:t>
      </w:r>
      <w:r w:rsidR="007C51FA" w:rsidRPr="00DE386C">
        <w:rPr>
          <w:rFonts w:ascii="Times New Roman" w:hAnsi="Times New Roman" w:cs="Times New Roman"/>
          <w:sz w:val="28"/>
          <w:szCs w:val="28"/>
        </w:rPr>
        <w:t xml:space="preserve"> </w:t>
      </w:r>
      <w:r w:rsidR="00BE512A" w:rsidRPr="00DE386C">
        <w:rPr>
          <w:rFonts w:ascii="Times New Roman" w:hAnsi="Times New Roman" w:cs="Times New Roman"/>
          <w:sz w:val="28"/>
          <w:szCs w:val="28"/>
        </w:rPr>
        <w:t>млн</w:t>
      </w:r>
      <w:r w:rsidR="00A5028A" w:rsidRPr="00DE386C">
        <w:rPr>
          <w:rFonts w:ascii="Times New Roman" w:hAnsi="Times New Roman" w:cs="Times New Roman"/>
          <w:sz w:val="28"/>
          <w:szCs w:val="28"/>
        </w:rPr>
        <w:t xml:space="preserve">. руб. к 2023 году прогнозируется рост на </w:t>
      </w:r>
      <w:r w:rsidR="00DE386C" w:rsidRPr="00DE386C">
        <w:rPr>
          <w:rFonts w:ascii="Times New Roman" w:hAnsi="Times New Roman" w:cs="Times New Roman"/>
          <w:sz w:val="28"/>
          <w:szCs w:val="28"/>
        </w:rPr>
        <w:t xml:space="preserve">7,6%. </w:t>
      </w:r>
      <w:r w:rsidR="0073029A" w:rsidRPr="00DE386C">
        <w:rPr>
          <w:rFonts w:ascii="Times New Roman" w:hAnsi="Times New Roman" w:cs="Times New Roman"/>
          <w:sz w:val="28"/>
          <w:szCs w:val="28"/>
        </w:rPr>
        <w:t>Отсутствует информация от предприятий и статистические данные «Оборот организаций по отдельным видам экономической деятельности» по разделам: 1) добыча полезных ископаемых; 2</w:t>
      </w:r>
      <w:r w:rsidR="00DE386C" w:rsidRPr="00DE386C">
        <w:rPr>
          <w:rFonts w:ascii="Times New Roman" w:hAnsi="Times New Roman" w:cs="Times New Roman"/>
          <w:sz w:val="28"/>
          <w:szCs w:val="28"/>
        </w:rPr>
        <w:t>) обеспечение</w:t>
      </w:r>
      <w:r w:rsidR="0073029A" w:rsidRPr="00DE386C">
        <w:rPr>
          <w:rFonts w:ascii="Times New Roman" w:hAnsi="Times New Roman" w:cs="Times New Roman"/>
          <w:sz w:val="28"/>
          <w:szCs w:val="28"/>
        </w:rPr>
        <w:t xml:space="preserve"> электрической энергией, газом и паром</w:t>
      </w:r>
      <w:r w:rsidR="00E028E6">
        <w:rPr>
          <w:rFonts w:ascii="Times New Roman" w:hAnsi="Times New Roman" w:cs="Times New Roman"/>
          <w:sz w:val="28"/>
          <w:szCs w:val="28"/>
        </w:rPr>
        <w:t xml:space="preserve"> 3)</w:t>
      </w:r>
      <w:r w:rsidR="00E028E6" w:rsidRPr="00E028E6">
        <w:t xml:space="preserve"> </w:t>
      </w:r>
      <w:r w:rsidR="00E028E6" w:rsidRPr="00E028E6">
        <w:rPr>
          <w:rFonts w:ascii="Times New Roman" w:hAnsi="Times New Roman" w:cs="Times New Roman"/>
          <w:sz w:val="28"/>
          <w:szCs w:val="28"/>
        </w:rPr>
        <w:t>Деятельность в области информации и связи</w:t>
      </w:r>
      <w:r w:rsidR="00E028E6">
        <w:rPr>
          <w:rFonts w:ascii="Times New Roman" w:hAnsi="Times New Roman" w:cs="Times New Roman"/>
          <w:sz w:val="28"/>
          <w:szCs w:val="28"/>
        </w:rPr>
        <w:t xml:space="preserve">. </w:t>
      </w:r>
      <w:r w:rsidR="00AF0EFD" w:rsidRPr="00DE386C">
        <w:rPr>
          <w:rFonts w:ascii="Times New Roman" w:hAnsi="Times New Roman" w:cs="Times New Roman"/>
          <w:sz w:val="28"/>
          <w:szCs w:val="28"/>
        </w:rPr>
        <w:t xml:space="preserve">Ведущая роль в экономике </w:t>
      </w:r>
      <w:r w:rsidR="00D84282" w:rsidRPr="00DE386C">
        <w:rPr>
          <w:rFonts w:ascii="Times New Roman" w:hAnsi="Times New Roman" w:cs="Times New Roman"/>
          <w:sz w:val="28"/>
          <w:szCs w:val="28"/>
        </w:rPr>
        <w:t>округ</w:t>
      </w:r>
      <w:r w:rsidR="00AF0EFD" w:rsidRPr="00DE386C">
        <w:rPr>
          <w:rFonts w:ascii="Times New Roman" w:hAnsi="Times New Roman" w:cs="Times New Roman"/>
          <w:sz w:val="28"/>
          <w:szCs w:val="28"/>
        </w:rPr>
        <w:t xml:space="preserve">а принадлежит аграрному сектору и от его развития во многом зависит положение дел в целом в отраслях и сферах муниципального образования. </w:t>
      </w:r>
    </w:p>
    <w:p w:rsidR="00063660" w:rsidRPr="000B15A5" w:rsidRDefault="00063660" w:rsidP="00DE386C">
      <w:pPr>
        <w:pStyle w:val="af8"/>
        <w:ind w:firstLine="708"/>
        <w:jc w:val="both"/>
      </w:pPr>
      <w:r w:rsidRPr="00DE386C">
        <w:t xml:space="preserve">В </w:t>
      </w:r>
      <w:r w:rsidR="00B85B8B" w:rsidRPr="00DE386C">
        <w:t>201</w:t>
      </w:r>
      <w:r w:rsidR="00DE386C" w:rsidRPr="00DE386C">
        <w:t>9</w:t>
      </w:r>
      <w:r w:rsidRPr="00DE386C">
        <w:t xml:space="preserve"> году </w:t>
      </w:r>
      <w:r w:rsidR="00884A09" w:rsidRPr="00DE386C">
        <w:t xml:space="preserve">осуществляли деятельность </w:t>
      </w:r>
      <w:r w:rsidR="00DE386C" w:rsidRPr="00DE386C">
        <w:t>14 сельскохозяйственных организаций, 5 кооперативов, 51 крестьянское (фермерское) хозяйство и ИП.</w:t>
      </w:r>
      <w:r w:rsidR="006E3939">
        <w:t xml:space="preserve"> </w:t>
      </w:r>
      <w:r w:rsidRPr="000B15A5">
        <w:t xml:space="preserve">Приоритетные направления деятельности сельскохозяйственных </w:t>
      </w:r>
      <w:r w:rsidR="006E3939" w:rsidRPr="000B15A5">
        <w:t>организаций</w:t>
      </w:r>
      <w:r w:rsidR="006E3939">
        <w:t xml:space="preserve"> </w:t>
      </w:r>
      <w:r w:rsidR="006E3939" w:rsidRPr="000B15A5">
        <w:t>производство</w:t>
      </w:r>
      <w:r w:rsidRPr="000B15A5">
        <w:t xml:space="preserve"> молока, мяса, зерна, картофеля, овощей, технических и кормовых культур.</w:t>
      </w:r>
      <w:r w:rsidR="006E3939">
        <w:t xml:space="preserve"> </w:t>
      </w:r>
    </w:p>
    <w:p w:rsidR="00D84282" w:rsidRPr="000B15A5" w:rsidRDefault="00D84282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B15A5">
        <w:rPr>
          <w:rFonts w:ascii="Times New Roman" w:hAnsi="Times New Roman" w:cs="Times New Roman"/>
          <w:sz w:val="28"/>
          <w:szCs w:val="28"/>
        </w:rPr>
        <w:t>По прогнозным оценкам</w:t>
      </w:r>
      <w:r w:rsidR="005F61C1">
        <w:rPr>
          <w:rFonts w:ascii="Times New Roman" w:hAnsi="Times New Roman" w:cs="Times New Roman"/>
          <w:sz w:val="28"/>
          <w:szCs w:val="28"/>
        </w:rPr>
        <w:t xml:space="preserve"> с/х</w:t>
      </w:r>
      <w:r w:rsidRPr="000B15A5">
        <w:rPr>
          <w:rFonts w:ascii="Times New Roman" w:hAnsi="Times New Roman" w:cs="Times New Roman"/>
          <w:sz w:val="28"/>
          <w:szCs w:val="28"/>
        </w:rPr>
        <w:t xml:space="preserve"> организаций, в среднесрочной перспективе прогнозируется рост объемов производства, в </w:t>
      </w:r>
      <w:r w:rsidR="00DE386C" w:rsidRPr="000B15A5">
        <w:rPr>
          <w:rFonts w:ascii="Times New Roman" w:hAnsi="Times New Roman" w:cs="Times New Roman"/>
          <w:sz w:val="28"/>
          <w:szCs w:val="28"/>
        </w:rPr>
        <w:t>2020</w:t>
      </w:r>
      <w:r w:rsidRPr="000B15A5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5F61C1">
        <w:rPr>
          <w:rFonts w:ascii="Times New Roman" w:hAnsi="Times New Roman" w:cs="Times New Roman"/>
          <w:sz w:val="28"/>
          <w:szCs w:val="28"/>
        </w:rPr>
        <w:t>1828</w:t>
      </w:r>
      <w:r w:rsidRPr="000B15A5">
        <w:rPr>
          <w:rFonts w:ascii="Times New Roman" w:hAnsi="Times New Roman" w:cs="Times New Roman"/>
          <w:sz w:val="28"/>
          <w:szCs w:val="28"/>
        </w:rPr>
        <w:t xml:space="preserve"> мл</w:t>
      </w:r>
      <w:r w:rsidR="000F7CDC" w:rsidRPr="000B15A5">
        <w:rPr>
          <w:rFonts w:ascii="Times New Roman" w:hAnsi="Times New Roman" w:cs="Times New Roman"/>
          <w:sz w:val="28"/>
          <w:szCs w:val="28"/>
        </w:rPr>
        <w:t>н</w:t>
      </w:r>
      <w:r w:rsidRPr="000B15A5">
        <w:rPr>
          <w:rFonts w:ascii="Times New Roman" w:hAnsi="Times New Roman" w:cs="Times New Roman"/>
          <w:sz w:val="28"/>
          <w:szCs w:val="28"/>
        </w:rPr>
        <w:t>. руб., в 20</w:t>
      </w:r>
      <w:r w:rsidR="00EB1475" w:rsidRPr="000B15A5">
        <w:rPr>
          <w:rFonts w:ascii="Times New Roman" w:hAnsi="Times New Roman" w:cs="Times New Roman"/>
          <w:sz w:val="28"/>
          <w:szCs w:val="28"/>
        </w:rPr>
        <w:t>2</w:t>
      </w:r>
      <w:r w:rsidR="000B15A5" w:rsidRPr="000B15A5">
        <w:rPr>
          <w:rFonts w:ascii="Times New Roman" w:hAnsi="Times New Roman" w:cs="Times New Roman"/>
          <w:sz w:val="28"/>
          <w:szCs w:val="28"/>
        </w:rPr>
        <w:t>1</w:t>
      </w:r>
      <w:r w:rsidR="005F61C1">
        <w:rPr>
          <w:rFonts w:ascii="Times New Roman" w:hAnsi="Times New Roman" w:cs="Times New Roman"/>
          <w:sz w:val="28"/>
          <w:szCs w:val="28"/>
        </w:rPr>
        <w:t xml:space="preserve"> </w:t>
      </w:r>
      <w:r w:rsidR="0013718B" w:rsidRPr="000B15A5">
        <w:rPr>
          <w:rFonts w:ascii="Times New Roman" w:hAnsi="Times New Roman" w:cs="Times New Roman"/>
          <w:sz w:val="28"/>
          <w:szCs w:val="28"/>
        </w:rPr>
        <w:t>году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="00EB1475" w:rsidRPr="000B15A5">
        <w:rPr>
          <w:rFonts w:ascii="Times New Roman" w:hAnsi="Times New Roman" w:cs="Times New Roman"/>
          <w:sz w:val="28"/>
          <w:szCs w:val="28"/>
        </w:rPr>
        <w:t xml:space="preserve">до </w:t>
      </w:r>
      <w:r w:rsidR="005F61C1">
        <w:rPr>
          <w:rFonts w:ascii="Times New Roman" w:hAnsi="Times New Roman" w:cs="Times New Roman"/>
          <w:sz w:val="28"/>
          <w:szCs w:val="28"/>
        </w:rPr>
        <w:t>1876</w:t>
      </w:r>
      <w:r w:rsidRPr="000B15A5">
        <w:rPr>
          <w:rFonts w:ascii="Times New Roman" w:hAnsi="Times New Roman" w:cs="Times New Roman"/>
          <w:sz w:val="28"/>
          <w:szCs w:val="28"/>
        </w:rPr>
        <w:t xml:space="preserve"> мл</w:t>
      </w:r>
      <w:r w:rsidR="000F7CDC" w:rsidRPr="000B15A5">
        <w:rPr>
          <w:rFonts w:ascii="Times New Roman" w:hAnsi="Times New Roman" w:cs="Times New Roman"/>
          <w:sz w:val="28"/>
          <w:szCs w:val="28"/>
        </w:rPr>
        <w:t>н</w:t>
      </w:r>
      <w:r w:rsidRPr="000B15A5">
        <w:rPr>
          <w:rFonts w:ascii="Times New Roman" w:hAnsi="Times New Roman" w:cs="Times New Roman"/>
          <w:sz w:val="28"/>
          <w:szCs w:val="28"/>
        </w:rPr>
        <w:t>. руб., в 20</w:t>
      </w:r>
      <w:r w:rsidR="0013718B" w:rsidRPr="000B15A5">
        <w:rPr>
          <w:rFonts w:ascii="Times New Roman" w:hAnsi="Times New Roman" w:cs="Times New Roman"/>
          <w:sz w:val="28"/>
          <w:szCs w:val="28"/>
        </w:rPr>
        <w:t>2</w:t>
      </w:r>
      <w:r w:rsidR="000B15A5" w:rsidRPr="000B15A5">
        <w:rPr>
          <w:rFonts w:ascii="Times New Roman" w:hAnsi="Times New Roman" w:cs="Times New Roman"/>
          <w:sz w:val="28"/>
          <w:szCs w:val="28"/>
        </w:rPr>
        <w:t>2</w:t>
      </w:r>
      <w:r w:rsidRPr="000B15A5">
        <w:rPr>
          <w:rFonts w:ascii="Times New Roman" w:hAnsi="Times New Roman" w:cs="Times New Roman"/>
          <w:sz w:val="28"/>
          <w:szCs w:val="28"/>
        </w:rPr>
        <w:t xml:space="preserve"> году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Pr="000B15A5">
        <w:rPr>
          <w:rFonts w:ascii="Times New Roman" w:hAnsi="Times New Roman" w:cs="Times New Roman"/>
          <w:sz w:val="28"/>
          <w:szCs w:val="28"/>
        </w:rPr>
        <w:t xml:space="preserve">до </w:t>
      </w:r>
      <w:r w:rsidR="005F61C1">
        <w:rPr>
          <w:rFonts w:ascii="Times New Roman" w:hAnsi="Times New Roman" w:cs="Times New Roman"/>
          <w:sz w:val="28"/>
          <w:szCs w:val="28"/>
        </w:rPr>
        <w:t>1928</w:t>
      </w:r>
      <w:r w:rsidRPr="000B15A5">
        <w:rPr>
          <w:rFonts w:ascii="Times New Roman" w:hAnsi="Times New Roman" w:cs="Times New Roman"/>
          <w:sz w:val="28"/>
          <w:szCs w:val="28"/>
        </w:rPr>
        <w:t xml:space="preserve"> мл</w:t>
      </w:r>
      <w:r w:rsidR="000F7CDC" w:rsidRPr="000B15A5">
        <w:rPr>
          <w:rFonts w:ascii="Times New Roman" w:hAnsi="Times New Roman" w:cs="Times New Roman"/>
          <w:sz w:val="28"/>
          <w:szCs w:val="28"/>
        </w:rPr>
        <w:t>н</w:t>
      </w:r>
      <w:r w:rsidRPr="000B15A5">
        <w:rPr>
          <w:rFonts w:ascii="Times New Roman" w:hAnsi="Times New Roman" w:cs="Times New Roman"/>
          <w:sz w:val="28"/>
          <w:szCs w:val="28"/>
        </w:rPr>
        <w:t>. руб., к 20</w:t>
      </w:r>
      <w:r w:rsidR="000F7CDC" w:rsidRPr="000B15A5">
        <w:rPr>
          <w:rFonts w:ascii="Times New Roman" w:hAnsi="Times New Roman" w:cs="Times New Roman"/>
          <w:sz w:val="28"/>
          <w:szCs w:val="28"/>
        </w:rPr>
        <w:t>2</w:t>
      </w:r>
      <w:r w:rsidR="000B15A5" w:rsidRPr="000B15A5">
        <w:rPr>
          <w:rFonts w:ascii="Times New Roman" w:hAnsi="Times New Roman" w:cs="Times New Roman"/>
          <w:sz w:val="28"/>
          <w:szCs w:val="28"/>
        </w:rPr>
        <w:t>3</w:t>
      </w:r>
      <w:r w:rsidRPr="000B15A5">
        <w:rPr>
          <w:rFonts w:ascii="Times New Roman" w:hAnsi="Times New Roman" w:cs="Times New Roman"/>
          <w:sz w:val="28"/>
          <w:szCs w:val="28"/>
        </w:rPr>
        <w:t xml:space="preserve"> году</w:t>
      </w:r>
      <w:r w:rsidR="006E3939">
        <w:rPr>
          <w:rFonts w:ascii="Times New Roman" w:hAnsi="Times New Roman" w:cs="Times New Roman"/>
          <w:sz w:val="28"/>
          <w:szCs w:val="28"/>
        </w:rPr>
        <w:t xml:space="preserve"> до </w:t>
      </w:r>
      <w:r w:rsidR="005F61C1">
        <w:rPr>
          <w:rFonts w:ascii="Times New Roman" w:hAnsi="Times New Roman" w:cs="Times New Roman"/>
          <w:sz w:val="28"/>
          <w:szCs w:val="28"/>
        </w:rPr>
        <w:t>1941</w:t>
      </w:r>
      <w:r w:rsidR="00A45BD1" w:rsidRPr="000B15A5">
        <w:rPr>
          <w:rFonts w:ascii="Times New Roman" w:hAnsi="Times New Roman" w:cs="Times New Roman"/>
          <w:sz w:val="28"/>
          <w:szCs w:val="28"/>
        </w:rPr>
        <w:t xml:space="preserve"> </w:t>
      </w:r>
      <w:r w:rsidRPr="000B15A5">
        <w:rPr>
          <w:rFonts w:ascii="Times New Roman" w:hAnsi="Times New Roman" w:cs="Times New Roman"/>
          <w:sz w:val="28"/>
          <w:szCs w:val="28"/>
        </w:rPr>
        <w:t>мл</w:t>
      </w:r>
      <w:r w:rsidR="000F7CDC" w:rsidRPr="000B15A5">
        <w:rPr>
          <w:rFonts w:ascii="Times New Roman" w:hAnsi="Times New Roman" w:cs="Times New Roman"/>
          <w:sz w:val="28"/>
          <w:szCs w:val="28"/>
        </w:rPr>
        <w:t>н</w:t>
      </w:r>
      <w:r w:rsidRPr="000B15A5">
        <w:rPr>
          <w:rFonts w:ascii="Times New Roman" w:hAnsi="Times New Roman" w:cs="Times New Roman"/>
          <w:sz w:val="28"/>
          <w:szCs w:val="28"/>
        </w:rPr>
        <w:t xml:space="preserve">. руб. </w:t>
      </w:r>
    </w:p>
    <w:p w:rsidR="00AF0EFD" w:rsidRPr="00E718DC" w:rsidRDefault="00D84282" w:rsidP="00905A54">
      <w:pPr>
        <w:pStyle w:val="27"/>
        <w:shd w:val="clear" w:color="auto" w:fill="auto"/>
        <w:spacing w:after="248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718DC">
        <w:rPr>
          <w:rFonts w:ascii="Times New Roman" w:hAnsi="Times New Roman" w:cs="Times New Roman"/>
          <w:i/>
          <w:sz w:val="28"/>
          <w:szCs w:val="28"/>
        </w:rPr>
        <w:t>Раздел</w:t>
      </w:r>
      <w:r w:rsidR="00AF0EFD" w:rsidRPr="00E718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68A3" w:rsidRPr="00E718DC">
        <w:rPr>
          <w:rFonts w:ascii="Times New Roman" w:hAnsi="Times New Roman" w:cs="Times New Roman"/>
          <w:i/>
          <w:sz w:val="28"/>
          <w:szCs w:val="28"/>
        </w:rPr>
        <w:t>З. Инвестиционная деятельность</w:t>
      </w:r>
    </w:p>
    <w:p w:rsidR="001961D0" w:rsidRPr="000B15A5" w:rsidRDefault="001961D0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5A5">
        <w:rPr>
          <w:rFonts w:ascii="Times New Roman" w:hAnsi="Times New Roman" w:cs="Times New Roman"/>
          <w:sz w:val="28"/>
          <w:szCs w:val="28"/>
        </w:rPr>
        <w:t>Одним из приоритетных направлений деятельности муниципального образования было и остается привлечение инвестиций в экономику округа, создание благоприятных условий для бизнеса и снижение административных барьеров.</w:t>
      </w:r>
    </w:p>
    <w:p w:rsidR="00222A08" w:rsidRPr="00080FE2" w:rsidRDefault="00222A08" w:rsidP="00CD57DC">
      <w:pPr>
        <w:spacing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7F42FB">
        <w:rPr>
          <w:rFonts w:ascii="Liberation Serif" w:hAnsi="Liberation Serif"/>
          <w:sz w:val="28"/>
          <w:szCs w:val="28"/>
        </w:rPr>
        <w:t xml:space="preserve">Объем инвестиций существенно снизился на </w:t>
      </w:r>
      <w:r>
        <w:rPr>
          <w:rFonts w:ascii="Liberation Serif" w:hAnsi="Liberation Serif"/>
          <w:sz w:val="28"/>
          <w:szCs w:val="28"/>
        </w:rPr>
        <w:t xml:space="preserve">фоне высокого роста в </w:t>
      </w:r>
      <w:r w:rsidR="00E71D4D">
        <w:rPr>
          <w:rFonts w:ascii="Liberation Serif" w:hAnsi="Liberation Serif"/>
          <w:sz w:val="28"/>
          <w:szCs w:val="28"/>
        </w:rPr>
        <w:t>2018г.</w:t>
      </w:r>
      <w:r w:rsidRPr="007F42FB">
        <w:rPr>
          <w:rFonts w:ascii="Liberation Serif" w:hAnsi="Liberation Serif"/>
          <w:sz w:val="28"/>
          <w:szCs w:val="28"/>
        </w:rPr>
        <w:t xml:space="preserve"> </w:t>
      </w:r>
      <w:r w:rsidRPr="00080FE2">
        <w:rPr>
          <w:rFonts w:ascii="Liberation Serif" w:hAnsi="Liberation Serif"/>
          <w:sz w:val="28"/>
          <w:szCs w:val="28"/>
        </w:rPr>
        <w:t xml:space="preserve">По данным </w:t>
      </w:r>
      <w:r w:rsidR="00CD57DC">
        <w:rPr>
          <w:rFonts w:ascii="Liberation Serif" w:hAnsi="Liberation Serif"/>
          <w:sz w:val="28"/>
          <w:szCs w:val="28"/>
        </w:rPr>
        <w:t xml:space="preserve">Управления </w:t>
      </w:r>
      <w:r w:rsidR="00CD57DC" w:rsidRPr="00CD57DC">
        <w:rPr>
          <w:rFonts w:ascii="Liberation Serif" w:hAnsi="Liberation Serif"/>
          <w:sz w:val="28"/>
          <w:szCs w:val="28"/>
        </w:rPr>
        <w:t>Федеральной службы государственной статистики по Свердловской области и Курганской области</w:t>
      </w:r>
      <w:r w:rsidRPr="00080FE2">
        <w:rPr>
          <w:rFonts w:ascii="Liberation Serif" w:hAnsi="Liberation Serif"/>
          <w:sz w:val="28"/>
          <w:szCs w:val="28"/>
        </w:rPr>
        <w:t xml:space="preserve"> объем инвестиций составил </w:t>
      </w:r>
      <w:r w:rsidR="00947D8A">
        <w:rPr>
          <w:rFonts w:ascii="Liberation Serif" w:hAnsi="Liberation Serif"/>
          <w:sz w:val="28"/>
          <w:szCs w:val="28"/>
        </w:rPr>
        <w:t>362 192</w:t>
      </w:r>
      <w:r w:rsidRPr="00080FE2">
        <w:rPr>
          <w:rFonts w:ascii="Liberation Serif" w:hAnsi="Liberation Serif"/>
          <w:sz w:val="28"/>
          <w:szCs w:val="28"/>
        </w:rPr>
        <w:t xml:space="preserve"> тыс.руб. Существенное снижение объёма инвестиций произошло в следующих видах экономической деятельности:</w:t>
      </w:r>
    </w:p>
    <w:p w:rsidR="00222A08" w:rsidRPr="00080FE2" w:rsidRDefault="00222A08" w:rsidP="00222A08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80FE2">
        <w:rPr>
          <w:rFonts w:ascii="Liberation Serif" w:hAnsi="Liberation Serif"/>
          <w:sz w:val="28"/>
          <w:szCs w:val="28"/>
        </w:rPr>
        <w:t>1. Сельское, лесное хозяйство, охота, рыболовство и рыбоводство (</w:t>
      </w:r>
      <w:r w:rsidR="006E3939">
        <w:rPr>
          <w:rFonts w:ascii="Liberation Serif" w:hAnsi="Liberation Serif"/>
          <w:sz w:val="28"/>
          <w:szCs w:val="28"/>
        </w:rPr>
        <w:t>-</w:t>
      </w:r>
      <w:r>
        <w:rPr>
          <w:rFonts w:ascii="Liberation Serif" w:hAnsi="Liberation Serif"/>
          <w:sz w:val="28"/>
          <w:szCs w:val="28"/>
        </w:rPr>
        <w:t>43,7%</w:t>
      </w:r>
      <w:r w:rsidRPr="00080FE2">
        <w:rPr>
          <w:rFonts w:ascii="Liberation Serif" w:hAnsi="Liberation Serif"/>
          <w:sz w:val="28"/>
          <w:szCs w:val="28"/>
        </w:rPr>
        <w:t>);</w:t>
      </w:r>
    </w:p>
    <w:p w:rsidR="00222A08" w:rsidRPr="00080FE2" w:rsidRDefault="00222A08" w:rsidP="00222A08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80FE2">
        <w:rPr>
          <w:rFonts w:ascii="Liberation Serif" w:hAnsi="Liberation Serif"/>
          <w:sz w:val="28"/>
          <w:szCs w:val="28"/>
        </w:rPr>
        <w:t>2. Обрабатывающие производства (</w:t>
      </w:r>
      <w:r w:rsidR="006E3939">
        <w:rPr>
          <w:rFonts w:ascii="Liberation Serif" w:hAnsi="Liberation Serif"/>
          <w:sz w:val="28"/>
          <w:szCs w:val="28"/>
        </w:rPr>
        <w:t>-</w:t>
      </w:r>
      <w:r>
        <w:rPr>
          <w:rFonts w:ascii="Liberation Serif" w:hAnsi="Liberation Serif"/>
          <w:sz w:val="28"/>
          <w:szCs w:val="28"/>
        </w:rPr>
        <w:t>84,8</w:t>
      </w:r>
      <w:r w:rsidRPr="00080FE2">
        <w:rPr>
          <w:rFonts w:ascii="Liberation Serif" w:hAnsi="Liberation Serif"/>
          <w:sz w:val="28"/>
          <w:szCs w:val="28"/>
        </w:rPr>
        <w:t>%);</w:t>
      </w:r>
    </w:p>
    <w:p w:rsidR="00222A08" w:rsidRPr="00080FE2" w:rsidRDefault="00222A08" w:rsidP="00222A08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80FE2">
        <w:rPr>
          <w:rFonts w:ascii="Liberation Serif" w:hAnsi="Liberation Serif"/>
          <w:sz w:val="28"/>
          <w:szCs w:val="28"/>
        </w:rPr>
        <w:t>3. Торговля оптовая и розничная; ремонт автотранспортных средств и мотоциклов (</w:t>
      </w:r>
      <w:r w:rsidR="006E3939">
        <w:rPr>
          <w:rFonts w:ascii="Liberation Serif" w:hAnsi="Liberation Serif"/>
          <w:sz w:val="28"/>
          <w:szCs w:val="28"/>
        </w:rPr>
        <w:t>-</w:t>
      </w:r>
      <w:r>
        <w:rPr>
          <w:rFonts w:ascii="Liberation Serif" w:hAnsi="Liberation Serif"/>
          <w:sz w:val="28"/>
          <w:szCs w:val="28"/>
        </w:rPr>
        <w:t>34</w:t>
      </w:r>
      <w:r w:rsidRPr="00080FE2">
        <w:rPr>
          <w:rFonts w:ascii="Liberation Serif" w:hAnsi="Liberation Serif"/>
          <w:sz w:val="28"/>
          <w:szCs w:val="28"/>
        </w:rPr>
        <w:t>%);</w:t>
      </w:r>
    </w:p>
    <w:p w:rsidR="00222A08" w:rsidRPr="00080FE2" w:rsidRDefault="00222A08" w:rsidP="00222A08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80FE2">
        <w:rPr>
          <w:rFonts w:ascii="Liberation Serif" w:hAnsi="Liberation Serif"/>
          <w:sz w:val="28"/>
          <w:szCs w:val="28"/>
        </w:rPr>
        <w:t>4. Транспортировка и хранение (</w:t>
      </w:r>
      <w:r w:rsidR="006E3939">
        <w:rPr>
          <w:rFonts w:ascii="Liberation Serif" w:hAnsi="Liberation Serif"/>
          <w:sz w:val="28"/>
          <w:szCs w:val="28"/>
        </w:rPr>
        <w:t>-</w:t>
      </w:r>
      <w:r>
        <w:rPr>
          <w:rFonts w:ascii="Liberation Serif" w:hAnsi="Liberation Serif"/>
          <w:sz w:val="28"/>
          <w:szCs w:val="28"/>
        </w:rPr>
        <w:t>98,1</w:t>
      </w:r>
      <w:r w:rsidRPr="00080FE2">
        <w:rPr>
          <w:rFonts w:ascii="Liberation Serif" w:hAnsi="Liberation Serif"/>
          <w:sz w:val="28"/>
          <w:szCs w:val="28"/>
        </w:rPr>
        <w:t>%);</w:t>
      </w:r>
    </w:p>
    <w:p w:rsidR="00222A08" w:rsidRPr="00080FE2" w:rsidRDefault="00222A08" w:rsidP="00222A08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80FE2">
        <w:rPr>
          <w:rFonts w:ascii="Liberation Serif" w:hAnsi="Liberation Serif"/>
          <w:sz w:val="28"/>
          <w:szCs w:val="28"/>
        </w:rPr>
        <w:t>5. Деятельность в области информации и связи (</w:t>
      </w:r>
      <w:r w:rsidR="006E3939">
        <w:rPr>
          <w:rFonts w:ascii="Liberation Serif" w:hAnsi="Liberation Serif"/>
          <w:sz w:val="28"/>
          <w:szCs w:val="28"/>
        </w:rPr>
        <w:t>-</w:t>
      </w:r>
      <w:r>
        <w:rPr>
          <w:rFonts w:ascii="Liberation Serif" w:hAnsi="Liberation Serif"/>
          <w:sz w:val="28"/>
          <w:szCs w:val="28"/>
        </w:rPr>
        <w:t>56</w:t>
      </w:r>
      <w:r w:rsidRPr="00080FE2">
        <w:rPr>
          <w:rFonts w:ascii="Liberation Serif" w:hAnsi="Liberation Serif"/>
          <w:sz w:val="28"/>
          <w:szCs w:val="28"/>
        </w:rPr>
        <w:t>%);</w:t>
      </w:r>
      <w:r w:rsidR="001B1B11">
        <w:rPr>
          <w:rFonts w:ascii="Liberation Serif" w:hAnsi="Liberation Serif"/>
          <w:sz w:val="28"/>
          <w:szCs w:val="28"/>
        </w:rPr>
        <w:t xml:space="preserve"> </w:t>
      </w:r>
    </w:p>
    <w:p w:rsidR="00222A08" w:rsidRPr="00080FE2" w:rsidRDefault="00222A08" w:rsidP="00222A08">
      <w:pPr>
        <w:spacing w:after="0"/>
        <w:jc w:val="both"/>
        <w:rPr>
          <w:rFonts w:ascii="Liberation Serif" w:hAnsi="Liberation Serif"/>
          <w:sz w:val="28"/>
          <w:szCs w:val="28"/>
        </w:rPr>
      </w:pPr>
      <w:r w:rsidRPr="00080FE2">
        <w:rPr>
          <w:rFonts w:ascii="Liberation Serif" w:hAnsi="Liberation Serif"/>
          <w:sz w:val="28"/>
          <w:szCs w:val="28"/>
        </w:rPr>
        <w:t>6. Деятельность профессиональная, научная и техническая (</w:t>
      </w:r>
      <w:r w:rsidR="006E3939">
        <w:rPr>
          <w:rFonts w:ascii="Liberation Serif" w:hAnsi="Liberation Serif"/>
          <w:sz w:val="28"/>
          <w:szCs w:val="28"/>
        </w:rPr>
        <w:t>-</w:t>
      </w:r>
      <w:r>
        <w:rPr>
          <w:rFonts w:ascii="Liberation Serif" w:hAnsi="Liberation Serif"/>
          <w:sz w:val="28"/>
          <w:szCs w:val="28"/>
        </w:rPr>
        <w:t>12,7</w:t>
      </w:r>
      <w:r w:rsidRPr="00080FE2">
        <w:rPr>
          <w:rFonts w:ascii="Liberation Serif" w:hAnsi="Liberation Serif"/>
          <w:sz w:val="28"/>
          <w:szCs w:val="28"/>
        </w:rPr>
        <w:t>%).</w:t>
      </w:r>
    </w:p>
    <w:p w:rsidR="00222A08" w:rsidRDefault="00222A08" w:rsidP="00222A08">
      <w:pPr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D2EF1EB" wp14:editId="5D038F26">
            <wp:extent cx="6220691" cy="2522220"/>
            <wp:effectExtent l="0" t="0" r="8890" b="1143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22A08" w:rsidRDefault="00222A08" w:rsidP="00222A08">
      <w:pPr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Pr="00625E7B">
        <w:rPr>
          <w:rFonts w:ascii="Liberation Serif" w:hAnsi="Liberation Serif"/>
          <w:sz w:val="28"/>
          <w:szCs w:val="28"/>
        </w:rPr>
        <w:t>Все мероприятия, запланированные к исполнению в 2019 году выполнены в соответствии с «Планом мероприятий («дорожная карта») по улучшению состояния инвестиционного климата в муниципальном образовании, расположенном на территории Свердловской области, на 2019</w:t>
      </w:r>
      <w:r w:rsidR="000747A1">
        <w:rPr>
          <w:rFonts w:ascii="Liberation Serif" w:hAnsi="Liberation Serif"/>
          <w:sz w:val="28"/>
          <w:szCs w:val="28"/>
        </w:rPr>
        <w:t>-</w:t>
      </w:r>
      <w:r w:rsidRPr="00625E7B">
        <w:rPr>
          <w:rFonts w:ascii="Liberation Serif" w:hAnsi="Liberation Serif"/>
          <w:sz w:val="28"/>
          <w:szCs w:val="28"/>
        </w:rPr>
        <w:t>2020 годы», утверждённым постановлением Главы городского округа от 12.12.2019г. № 2331.</w:t>
      </w:r>
    </w:p>
    <w:p w:rsidR="001961D0" w:rsidRPr="00572A99" w:rsidRDefault="00222A08" w:rsidP="00222A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2A99">
        <w:rPr>
          <w:rFonts w:ascii="Times New Roman" w:hAnsi="Times New Roman" w:cs="Times New Roman"/>
          <w:sz w:val="28"/>
          <w:szCs w:val="28"/>
        </w:rPr>
        <w:t>В</w:t>
      </w:r>
      <w:r w:rsidR="00486D0A" w:rsidRPr="00572A99">
        <w:rPr>
          <w:rFonts w:ascii="Times New Roman" w:hAnsi="Times New Roman" w:cs="Times New Roman"/>
          <w:sz w:val="28"/>
          <w:szCs w:val="28"/>
        </w:rPr>
        <w:t xml:space="preserve"> </w:t>
      </w:r>
      <w:r w:rsidRPr="00572A99">
        <w:rPr>
          <w:rFonts w:ascii="Times New Roman" w:hAnsi="Times New Roman" w:cs="Times New Roman"/>
          <w:sz w:val="28"/>
          <w:szCs w:val="28"/>
        </w:rPr>
        <w:t>соответствии с утвержденной Стратегией развития Каменского городского округа</w:t>
      </w:r>
      <w:r w:rsidR="000747A1">
        <w:rPr>
          <w:rFonts w:ascii="Times New Roman" w:hAnsi="Times New Roman" w:cs="Times New Roman"/>
          <w:sz w:val="28"/>
          <w:szCs w:val="28"/>
        </w:rPr>
        <w:t xml:space="preserve"> планир</w:t>
      </w:r>
      <w:r w:rsidR="0045589A">
        <w:rPr>
          <w:rFonts w:ascii="Times New Roman" w:hAnsi="Times New Roman" w:cs="Times New Roman"/>
          <w:sz w:val="28"/>
          <w:szCs w:val="28"/>
        </w:rPr>
        <w:t>овался</w:t>
      </w:r>
      <w:r w:rsidR="00E718DC">
        <w:rPr>
          <w:rFonts w:ascii="Times New Roman" w:hAnsi="Times New Roman" w:cs="Times New Roman"/>
          <w:sz w:val="28"/>
          <w:szCs w:val="28"/>
        </w:rPr>
        <w:t xml:space="preserve"> рост</w:t>
      </w:r>
      <w:r w:rsidR="000747A1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E718DC">
        <w:rPr>
          <w:rFonts w:ascii="Times New Roman" w:hAnsi="Times New Roman" w:cs="Times New Roman"/>
          <w:sz w:val="28"/>
          <w:szCs w:val="28"/>
        </w:rPr>
        <w:t>а</w:t>
      </w:r>
      <w:r w:rsidR="000747A1">
        <w:rPr>
          <w:rFonts w:ascii="Times New Roman" w:hAnsi="Times New Roman" w:cs="Times New Roman"/>
          <w:sz w:val="28"/>
          <w:szCs w:val="28"/>
        </w:rPr>
        <w:t xml:space="preserve"> инвестиций в</w:t>
      </w:r>
      <w:r w:rsidRPr="00572A99">
        <w:rPr>
          <w:rFonts w:ascii="Times New Roman" w:hAnsi="Times New Roman" w:cs="Times New Roman"/>
          <w:sz w:val="28"/>
          <w:szCs w:val="28"/>
        </w:rPr>
        <w:t xml:space="preserve"> 2020 году</w:t>
      </w:r>
      <w:r w:rsidR="000747A1">
        <w:rPr>
          <w:rFonts w:ascii="Times New Roman" w:hAnsi="Times New Roman" w:cs="Times New Roman"/>
          <w:sz w:val="28"/>
          <w:szCs w:val="28"/>
        </w:rPr>
        <w:t xml:space="preserve"> </w:t>
      </w:r>
      <w:r w:rsidR="00E718DC">
        <w:rPr>
          <w:rFonts w:ascii="Times New Roman" w:hAnsi="Times New Roman" w:cs="Times New Roman"/>
          <w:sz w:val="28"/>
          <w:szCs w:val="28"/>
        </w:rPr>
        <w:t xml:space="preserve">до </w:t>
      </w:r>
      <w:r w:rsidR="00486D0A" w:rsidRPr="00572A99">
        <w:rPr>
          <w:rFonts w:ascii="Times New Roman" w:hAnsi="Times New Roman" w:cs="Times New Roman"/>
          <w:sz w:val="28"/>
          <w:szCs w:val="28"/>
        </w:rPr>
        <w:t>550</w:t>
      </w:r>
      <w:r w:rsidR="001961D0" w:rsidRPr="00572A99">
        <w:rPr>
          <w:rFonts w:ascii="Times New Roman" w:hAnsi="Times New Roman" w:cs="Times New Roman"/>
          <w:sz w:val="28"/>
          <w:szCs w:val="28"/>
        </w:rPr>
        <w:t xml:space="preserve"> мл</w:t>
      </w:r>
      <w:r w:rsidR="0013718B" w:rsidRPr="00572A99">
        <w:rPr>
          <w:rFonts w:ascii="Times New Roman" w:hAnsi="Times New Roman" w:cs="Times New Roman"/>
          <w:sz w:val="28"/>
          <w:szCs w:val="28"/>
        </w:rPr>
        <w:t>н</w:t>
      </w:r>
      <w:r w:rsidR="001961D0" w:rsidRPr="00572A99">
        <w:rPr>
          <w:rFonts w:ascii="Times New Roman" w:hAnsi="Times New Roman" w:cs="Times New Roman"/>
          <w:sz w:val="28"/>
          <w:szCs w:val="28"/>
        </w:rPr>
        <w:t>. руб.</w:t>
      </w:r>
      <w:r w:rsidR="0045589A" w:rsidRPr="0045589A">
        <w:t xml:space="preserve"> </w:t>
      </w:r>
      <w:r w:rsidR="0045589A" w:rsidRPr="0045589A">
        <w:rPr>
          <w:rFonts w:ascii="Times New Roman" w:hAnsi="Times New Roman" w:cs="Times New Roman"/>
          <w:sz w:val="28"/>
          <w:szCs w:val="28"/>
        </w:rPr>
        <w:t>По прогнозным оценкам, учитывая ограничительные меры, введенные для борьбы с коронавирусной инфекцией, ожидаемый в 2020 году объем инвестиций должен составить 484 млн.руб.</w:t>
      </w:r>
      <w:r w:rsidR="0045589A">
        <w:rPr>
          <w:rFonts w:ascii="Times New Roman" w:hAnsi="Times New Roman" w:cs="Times New Roman"/>
          <w:sz w:val="28"/>
          <w:szCs w:val="28"/>
        </w:rPr>
        <w:t>,</w:t>
      </w:r>
      <w:r w:rsidR="001961D0" w:rsidRPr="00572A99">
        <w:rPr>
          <w:rFonts w:ascii="Times New Roman" w:hAnsi="Times New Roman" w:cs="Times New Roman"/>
          <w:sz w:val="28"/>
          <w:szCs w:val="28"/>
        </w:rPr>
        <w:t xml:space="preserve"> в 20</w:t>
      </w:r>
      <w:r w:rsidR="00020106" w:rsidRPr="00572A99">
        <w:rPr>
          <w:rFonts w:ascii="Times New Roman" w:hAnsi="Times New Roman" w:cs="Times New Roman"/>
          <w:sz w:val="28"/>
          <w:szCs w:val="28"/>
        </w:rPr>
        <w:t>2</w:t>
      </w:r>
      <w:r w:rsidR="00486D0A" w:rsidRPr="00572A99">
        <w:rPr>
          <w:rFonts w:ascii="Times New Roman" w:hAnsi="Times New Roman" w:cs="Times New Roman"/>
          <w:sz w:val="28"/>
          <w:szCs w:val="28"/>
        </w:rPr>
        <w:t>1</w:t>
      </w:r>
      <w:r w:rsidR="001961D0" w:rsidRPr="00572A99">
        <w:rPr>
          <w:rFonts w:ascii="Times New Roman" w:hAnsi="Times New Roman" w:cs="Times New Roman"/>
          <w:sz w:val="28"/>
          <w:szCs w:val="28"/>
        </w:rPr>
        <w:t xml:space="preserve"> году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="0045589A">
        <w:rPr>
          <w:rFonts w:ascii="Times New Roman" w:hAnsi="Times New Roman" w:cs="Times New Roman"/>
          <w:sz w:val="28"/>
          <w:szCs w:val="28"/>
        </w:rPr>
        <w:t>509</w:t>
      </w:r>
      <w:r w:rsidR="001961D0" w:rsidRPr="00572A99">
        <w:rPr>
          <w:rFonts w:ascii="Times New Roman" w:hAnsi="Times New Roman" w:cs="Times New Roman"/>
          <w:sz w:val="28"/>
          <w:szCs w:val="28"/>
        </w:rPr>
        <w:t xml:space="preserve"> мл</w:t>
      </w:r>
      <w:r w:rsidR="0013718B" w:rsidRPr="00572A99">
        <w:rPr>
          <w:rFonts w:ascii="Times New Roman" w:hAnsi="Times New Roman" w:cs="Times New Roman"/>
          <w:sz w:val="28"/>
          <w:szCs w:val="28"/>
        </w:rPr>
        <w:t>н</w:t>
      </w:r>
      <w:r w:rsidR="001961D0" w:rsidRPr="00572A99">
        <w:rPr>
          <w:rFonts w:ascii="Times New Roman" w:hAnsi="Times New Roman" w:cs="Times New Roman"/>
          <w:sz w:val="28"/>
          <w:szCs w:val="28"/>
        </w:rPr>
        <w:t>. руб.</w:t>
      </w:r>
      <w:r w:rsidR="0013718B" w:rsidRPr="00572A99">
        <w:rPr>
          <w:rFonts w:ascii="Times New Roman" w:hAnsi="Times New Roman" w:cs="Times New Roman"/>
          <w:sz w:val="28"/>
          <w:szCs w:val="28"/>
        </w:rPr>
        <w:t>, в 2022 году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="0045589A">
        <w:rPr>
          <w:rFonts w:ascii="Times New Roman" w:hAnsi="Times New Roman" w:cs="Times New Roman"/>
          <w:sz w:val="28"/>
          <w:szCs w:val="28"/>
        </w:rPr>
        <w:t>535</w:t>
      </w:r>
      <w:r w:rsidR="0013718B" w:rsidRPr="00572A99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Pr="00572A99">
        <w:rPr>
          <w:rFonts w:ascii="Times New Roman" w:hAnsi="Times New Roman" w:cs="Times New Roman"/>
          <w:sz w:val="28"/>
          <w:szCs w:val="28"/>
        </w:rPr>
        <w:t>,</w:t>
      </w:r>
      <w:r w:rsidRPr="00572A99">
        <w:t xml:space="preserve"> </w:t>
      </w:r>
      <w:r w:rsidRPr="00572A99">
        <w:rPr>
          <w:rFonts w:ascii="Times New Roman" w:hAnsi="Times New Roman" w:cs="Times New Roman"/>
          <w:sz w:val="28"/>
          <w:szCs w:val="28"/>
        </w:rPr>
        <w:t>в 2023 году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="0045589A">
        <w:rPr>
          <w:rFonts w:ascii="Times New Roman" w:hAnsi="Times New Roman" w:cs="Times New Roman"/>
          <w:sz w:val="28"/>
          <w:szCs w:val="28"/>
        </w:rPr>
        <w:t>563</w:t>
      </w:r>
      <w:r w:rsidRPr="00572A99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6E3939">
        <w:rPr>
          <w:rFonts w:ascii="Times New Roman" w:hAnsi="Times New Roman" w:cs="Times New Roman"/>
          <w:sz w:val="28"/>
          <w:szCs w:val="28"/>
        </w:rPr>
        <w:t xml:space="preserve"> </w:t>
      </w:r>
      <w:r w:rsidR="001961D0" w:rsidRPr="00572A99">
        <w:rPr>
          <w:rFonts w:ascii="Times New Roman" w:hAnsi="Times New Roman" w:cs="Times New Roman"/>
          <w:sz w:val="28"/>
          <w:szCs w:val="28"/>
        </w:rPr>
        <w:t xml:space="preserve">Инвестиции в среднесрочный период </w:t>
      </w:r>
      <w:r w:rsidR="00DD27D4">
        <w:rPr>
          <w:rFonts w:ascii="Times New Roman" w:hAnsi="Times New Roman" w:cs="Times New Roman"/>
          <w:sz w:val="28"/>
          <w:szCs w:val="28"/>
        </w:rPr>
        <w:t>2021-2023</w:t>
      </w:r>
      <w:r w:rsidR="00990AFF" w:rsidRPr="00572A99">
        <w:rPr>
          <w:rFonts w:ascii="Times New Roman" w:hAnsi="Times New Roman" w:cs="Times New Roman"/>
          <w:sz w:val="28"/>
          <w:szCs w:val="28"/>
        </w:rPr>
        <w:t xml:space="preserve"> </w:t>
      </w:r>
      <w:r w:rsidR="001961D0" w:rsidRPr="00572A99">
        <w:rPr>
          <w:rFonts w:ascii="Times New Roman" w:hAnsi="Times New Roman" w:cs="Times New Roman"/>
          <w:sz w:val="28"/>
          <w:szCs w:val="28"/>
        </w:rPr>
        <w:t>годов будут направлены на поддержку действующих производственных мощностей.</w:t>
      </w:r>
    </w:p>
    <w:p w:rsidR="00F37F5F" w:rsidRPr="009F34BF" w:rsidRDefault="001961D0" w:rsidP="00127B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2A99">
        <w:rPr>
          <w:rFonts w:ascii="Times New Roman" w:hAnsi="Times New Roman" w:cs="Times New Roman"/>
          <w:sz w:val="28"/>
          <w:szCs w:val="28"/>
        </w:rPr>
        <w:t>Одним из важнейших показателей в соответствии с Указ</w:t>
      </w:r>
      <w:r w:rsidR="001668A3" w:rsidRPr="00572A99">
        <w:rPr>
          <w:rFonts w:ascii="Times New Roman" w:hAnsi="Times New Roman" w:cs="Times New Roman"/>
          <w:sz w:val="28"/>
          <w:szCs w:val="28"/>
        </w:rPr>
        <w:t>ом</w:t>
      </w:r>
      <w:r w:rsidRPr="00572A9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 мая 2012 года</w:t>
      </w:r>
      <w:r w:rsidR="001668A3" w:rsidRPr="00572A99">
        <w:rPr>
          <w:rFonts w:ascii="Times New Roman" w:hAnsi="Times New Roman" w:cs="Times New Roman"/>
          <w:sz w:val="28"/>
          <w:szCs w:val="28"/>
        </w:rPr>
        <w:t xml:space="preserve"> № 596</w:t>
      </w:r>
      <w:r w:rsidRPr="00572A99">
        <w:rPr>
          <w:rFonts w:ascii="Times New Roman" w:hAnsi="Times New Roman" w:cs="Times New Roman"/>
          <w:sz w:val="28"/>
          <w:szCs w:val="28"/>
        </w:rPr>
        <w:t xml:space="preserve"> является модернизация и создание новых рабочих мест.</w:t>
      </w:r>
      <w:r w:rsidR="00127BE9">
        <w:rPr>
          <w:rFonts w:ascii="Times New Roman" w:hAnsi="Times New Roman" w:cs="Times New Roman"/>
          <w:sz w:val="28"/>
          <w:szCs w:val="28"/>
        </w:rPr>
        <w:t xml:space="preserve"> </w:t>
      </w:r>
      <w:r w:rsidR="00127BE9" w:rsidRPr="009F34BF">
        <w:rPr>
          <w:rFonts w:ascii="Times New Roman" w:hAnsi="Times New Roman" w:cs="Times New Roman"/>
          <w:sz w:val="28"/>
          <w:szCs w:val="28"/>
        </w:rPr>
        <w:t xml:space="preserve">В 2019 год создано 168 и модернизировано 57 рабочих мест. Всего с 2012 года </w:t>
      </w:r>
      <w:r w:rsidR="009F34BF" w:rsidRPr="009F34BF">
        <w:rPr>
          <w:rFonts w:ascii="Times New Roman" w:hAnsi="Times New Roman" w:cs="Times New Roman"/>
          <w:sz w:val="28"/>
          <w:szCs w:val="28"/>
        </w:rPr>
        <w:t xml:space="preserve">в </w:t>
      </w:r>
      <w:r w:rsidR="00127BE9" w:rsidRPr="009F34BF">
        <w:rPr>
          <w:rFonts w:ascii="Times New Roman" w:hAnsi="Times New Roman" w:cs="Times New Roman"/>
          <w:sz w:val="28"/>
          <w:szCs w:val="28"/>
        </w:rPr>
        <w:t xml:space="preserve">модернизировано </w:t>
      </w:r>
      <w:r w:rsidR="009F34BF" w:rsidRPr="009F34BF">
        <w:rPr>
          <w:rFonts w:ascii="Times New Roman" w:hAnsi="Times New Roman" w:cs="Times New Roman"/>
          <w:sz w:val="28"/>
          <w:szCs w:val="28"/>
        </w:rPr>
        <w:t>860 рабочих мест</w:t>
      </w:r>
      <w:r w:rsidR="00CD57DC">
        <w:rPr>
          <w:rFonts w:ascii="Times New Roman" w:hAnsi="Times New Roman" w:cs="Times New Roman"/>
          <w:sz w:val="28"/>
          <w:szCs w:val="28"/>
        </w:rPr>
        <w:t xml:space="preserve"> </w:t>
      </w:r>
      <w:r w:rsidR="009F34BF" w:rsidRPr="009F34BF">
        <w:rPr>
          <w:rFonts w:ascii="Times New Roman" w:hAnsi="Times New Roman" w:cs="Times New Roman"/>
          <w:sz w:val="28"/>
          <w:szCs w:val="28"/>
        </w:rPr>
        <w:t xml:space="preserve">и создано 567. </w:t>
      </w:r>
    </w:p>
    <w:p w:rsidR="00AF0EFD" w:rsidRPr="00762999" w:rsidRDefault="00520BA4" w:rsidP="00905A54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i/>
          <w:sz w:val="28"/>
          <w:szCs w:val="28"/>
        </w:rPr>
      </w:pPr>
      <w:r w:rsidRPr="00762999">
        <w:rPr>
          <w:b/>
          <w:i/>
          <w:sz w:val="28"/>
          <w:szCs w:val="28"/>
        </w:rPr>
        <w:t xml:space="preserve">Раздел </w:t>
      </w:r>
      <w:r w:rsidR="00905ECA" w:rsidRPr="00762999">
        <w:rPr>
          <w:b/>
          <w:i/>
          <w:sz w:val="28"/>
          <w:szCs w:val="28"/>
        </w:rPr>
        <w:t>4</w:t>
      </w:r>
      <w:r w:rsidR="00AF0EFD" w:rsidRPr="00762999">
        <w:rPr>
          <w:b/>
          <w:i/>
          <w:sz w:val="28"/>
          <w:szCs w:val="28"/>
        </w:rPr>
        <w:t>.</w:t>
      </w:r>
      <w:r w:rsidR="00D021F8" w:rsidRPr="00762999">
        <w:rPr>
          <w:b/>
          <w:i/>
          <w:sz w:val="28"/>
          <w:szCs w:val="28"/>
        </w:rPr>
        <w:t xml:space="preserve"> </w:t>
      </w:r>
      <w:r w:rsidR="00ED72F6" w:rsidRPr="00762999">
        <w:rPr>
          <w:b/>
          <w:i/>
          <w:sz w:val="28"/>
          <w:szCs w:val="28"/>
        </w:rPr>
        <w:t>Денежные д</w:t>
      </w:r>
      <w:r w:rsidR="00AF0EFD" w:rsidRPr="00762999">
        <w:rPr>
          <w:b/>
          <w:i/>
          <w:sz w:val="28"/>
          <w:szCs w:val="28"/>
        </w:rPr>
        <w:t>оходы населения</w:t>
      </w:r>
    </w:p>
    <w:p w:rsidR="00D021F8" w:rsidRPr="009F34BF" w:rsidRDefault="00D021F8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0BA4" w:rsidRPr="009F34BF" w:rsidRDefault="00520BA4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4BF">
        <w:rPr>
          <w:rFonts w:ascii="Times New Roman" w:hAnsi="Times New Roman" w:cs="Times New Roman"/>
          <w:sz w:val="28"/>
          <w:szCs w:val="28"/>
        </w:rPr>
        <w:t>Доходы населения муниципального образования включают доходы лиц, занятых предпринимательской деятельностью; выплаченную заработную плату наемных работников; социальные выплаты (пенсии, пособия, стипендии, страховые возмещения и прочие выплаты).</w:t>
      </w:r>
    </w:p>
    <w:p w:rsidR="00520BA4" w:rsidRPr="009F34BF" w:rsidRDefault="00520BA4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4BF">
        <w:rPr>
          <w:rFonts w:ascii="Times New Roman" w:hAnsi="Times New Roman" w:cs="Times New Roman"/>
          <w:sz w:val="28"/>
          <w:szCs w:val="28"/>
        </w:rPr>
        <w:t>Качество жизни населения определяется уровнем его доходов, которые последние годы увеличивались незначительно.</w:t>
      </w:r>
    </w:p>
    <w:p w:rsidR="00520BA4" w:rsidRPr="009F34BF" w:rsidRDefault="00520BA4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4BF">
        <w:rPr>
          <w:rFonts w:ascii="Times New Roman" w:hAnsi="Times New Roman" w:cs="Times New Roman"/>
          <w:sz w:val="28"/>
          <w:szCs w:val="28"/>
        </w:rPr>
        <w:t xml:space="preserve">В </w:t>
      </w:r>
      <w:r w:rsidR="00B85B8B" w:rsidRPr="009F34BF">
        <w:rPr>
          <w:rFonts w:ascii="Times New Roman" w:hAnsi="Times New Roman" w:cs="Times New Roman"/>
          <w:sz w:val="28"/>
          <w:szCs w:val="28"/>
        </w:rPr>
        <w:t>201</w:t>
      </w:r>
      <w:r w:rsidR="009F34BF" w:rsidRPr="009F34BF">
        <w:rPr>
          <w:rFonts w:ascii="Times New Roman" w:hAnsi="Times New Roman" w:cs="Times New Roman"/>
          <w:sz w:val="28"/>
          <w:szCs w:val="28"/>
        </w:rPr>
        <w:t>9</w:t>
      </w:r>
      <w:r w:rsidRPr="009F34BF">
        <w:rPr>
          <w:rFonts w:ascii="Times New Roman" w:hAnsi="Times New Roman" w:cs="Times New Roman"/>
          <w:sz w:val="28"/>
          <w:szCs w:val="28"/>
        </w:rPr>
        <w:t xml:space="preserve"> году номинальные денежные доходы </w:t>
      </w:r>
      <w:r w:rsidR="00C72E95" w:rsidRPr="009F34BF">
        <w:rPr>
          <w:rFonts w:ascii="Times New Roman" w:hAnsi="Times New Roman" w:cs="Times New Roman"/>
          <w:sz w:val="28"/>
          <w:szCs w:val="28"/>
        </w:rPr>
        <w:t xml:space="preserve">жителей </w:t>
      </w:r>
      <w:r w:rsidRPr="009F34BF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9F34BF" w:rsidRPr="009F34BF">
        <w:rPr>
          <w:rFonts w:ascii="Times New Roman" w:hAnsi="Times New Roman" w:cs="Times New Roman"/>
          <w:sz w:val="28"/>
          <w:szCs w:val="28"/>
        </w:rPr>
        <w:t>371</w:t>
      </w:r>
      <w:r w:rsidR="009858D6">
        <w:rPr>
          <w:rFonts w:ascii="Times New Roman" w:hAnsi="Times New Roman" w:cs="Times New Roman"/>
          <w:sz w:val="28"/>
          <w:szCs w:val="28"/>
        </w:rPr>
        <w:t>7,7</w:t>
      </w:r>
      <w:r w:rsidRPr="009F34BF">
        <w:rPr>
          <w:rFonts w:ascii="Times New Roman" w:hAnsi="Times New Roman" w:cs="Times New Roman"/>
          <w:sz w:val="28"/>
          <w:szCs w:val="28"/>
        </w:rPr>
        <w:t xml:space="preserve"> мл</w:t>
      </w:r>
      <w:r w:rsidR="00C72E95" w:rsidRPr="009F34BF">
        <w:rPr>
          <w:rFonts w:ascii="Times New Roman" w:hAnsi="Times New Roman" w:cs="Times New Roman"/>
          <w:sz w:val="28"/>
          <w:szCs w:val="28"/>
        </w:rPr>
        <w:t>н</w:t>
      </w:r>
      <w:r w:rsidRPr="009F34BF">
        <w:rPr>
          <w:rFonts w:ascii="Times New Roman" w:hAnsi="Times New Roman" w:cs="Times New Roman"/>
          <w:sz w:val="28"/>
          <w:szCs w:val="28"/>
        </w:rPr>
        <w:t xml:space="preserve">. руб., в </w:t>
      </w:r>
      <w:r w:rsidR="00B85B8B" w:rsidRPr="009F34BF">
        <w:rPr>
          <w:rFonts w:ascii="Times New Roman" w:hAnsi="Times New Roman" w:cs="Times New Roman"/>
          <w:sz w:val="28"/>
          <w:szCs w:val="28"/>
        </w:rPr>
        <w:t>20</w:t>
      </w:r>
      <w:r w:rsidR="009F34BF" w:rsidRPr="009F34BF">
        <w:rPr>
          <w:rFonts w:ascii="Times New Roman" w:hAnsi="Times New Roman" w:cs="Times New Roman"/>
          <w:sz w:val="28"/>
          <w:szCs w:val="28"/>
        </w:rPr>
        <w:t>20</w:t>
      </w:r>
      <w:r w:rsidRPr="009F34BF">
        <w:rPr>
          <w:rFonts w:ascii="Times New Roman" w:hAnsi="Times New Roman" w:cs="Times New Roman"/>
          <w:sz w:val="28"/>
          <w:szCs w:val="28"/>
        </w:rPr>
        <w:t xml:space="preserve"> году прогнозируется их </w:t>
      </w:r>
      <w:r w:rsidR="0004142A" w:rsidRPr="009F34BF">
        <w:rPr>
          <w:rFonts w:ascii="Times New Roman" w:hAnsi="Times New Roman" w:cs="Times New Roman"/>
          <w:sz w:val="28"/>
          <w:szCs w:val="28"/>
        </w:rPr>
        <w:t>увеличение</w:t>
      </w:r>
      <w:r w:rsidRPr="009F34BF">
        <w:rPr>
          <w:rFonts w:ascii="Times New Roman" w:hAnsi="Times New Roman" w:cs="Times New Roman"/>
          <w:sz w:val="28"/>
          <w:szCs w:val="28"/>
        </w:rPr>
        <w:t xml:space="preserve"> </w:t>
      </w:r>
      <w:r w:rsidR="00990AFF" w:rsidRPr="009F34BF">
        <w:rPr>
          <w:rFonts w:ascii="Times New Roman" w:hAnsi="Times New Roman" w:cs="Times New Roman"/>
          <w:sz w:val="28"/>
          <w:szCs w:val="28"/>
        </w:rPr>
        <w:t>до</w:t>
      </w:r>
      <w:r w:rsidRPr="009F34BF">
        <w:rPr>
          <w:rFonts w:ascii="Times New Roman" w:hAnsi="Times New Roman" w:cs="Times New Roman"/>
          <w:sz w:val="28"/>
          <w:szCs w:val="28"/>
        </w:rPr>
        <w:t xml:space="preserve"> </w:t>
      </w:r>
      <w:r w:rsidR="00947D8A">
        <w:rPr>
          <w:rFonts w:ascii="Times New Roman" w:hAnsi="Times New Roman" w:cs="Times New Roman"/>
          <w:sz w:val="28"/>
          <w:szCs w:val="28"/>
        </w:rPr>
        <w:t>37</w:t>
      </w:r>
      <w:r w:rsidR="009858D6">
        <w:rPr>
          <w:rFonts w:ascii="Times New Roman" w:hAnsi="Times New Roman" w:cs="Times New Roman"/>
          <w:sz w:val="28"/>
          <w:szCs w:val="28"/>
        </w:rPr>
        <w:t>98</w:t>
      </w:r>
      <w:r w:rsidRPr="009F34BF">
        <w:rPr>
          <w:rFonts w:ascii="Times New Roman" w:hAnsi="Times New Roman" w:cs="Times New Roman"/>
          <w:sz w:val="28"/>
          <w:szCs w:val="28"/>
        </w:rPr>
        <w:t xml:space="preserve"> мл</w:t>
      </w:r>
      <w:r w:rsidR="00C72E95" w:rsidRPr="009F34BF">
        <w:rPr>
          <w:rFonts w:ascii="Times New Roman" w:hAnsi="Times New Roman" w:cs="Times New Roman"/>
          <w:sz w:val="28"/>
          <w:szCs w:val="28"/>
        </w:rPr>
        <w:t>н</w:t>
      </w:r>
      <w:r w:rsidRPr="009F34BF">
        <w:rPr>
          <w:rFonts w:ascii="Times New Roman" w:hAnsi="Times New Roman" w:cs="Times New Roman"/>
          <w:sz w:val="28"/>
          <w:szCs w:val="28"/>
        </w:rPr>
        <w:t xml:space="preserve">. руб., </w:t>
      </w:r>
      <w:r w:rsidR="0011611E" w:rsidRPr="009F34BF">
        <w:rPr>
          <w:rFonts w:ascii="Times New Roman" w:hAnsi="Times New Roman" w:cs="Times New Roman"/>
          <w:sz w:val="28"/>
          <w:szCs w:val="28"/>
        </w:rPr>
        <w:t xml:space="preserve">к 2023 году </w:t>
      </w:r>
      <w:r w:rsidR="0011611E">
        <w:rPr>
          <w:rFonts w:ascii="Times New Roman" w:hAnsi="Times New Roman" w:cs="Times New Roman"/>
          <w:sz w:val="28"/>
          <w:szCs w:val="28"/>
        </w:rPr>
        <w:t>прогнозируется,</w:t>
      </w:r>
      <w:r w:rsidR="001844AB" w:rsidRPr="009F34BF">
        <w:rPr>
          <w:rFonts w:ascii="Times New Roman" w:hAnsi="Times New Roman" w:cs="Times New Roman"/>
          <w:sz w:val="28"/>
          <w:szCs w:val="28"/>
        </w:rPr>
        <w:t xml:space="preserve"> что доходы населения увеличатся</w:t>
      </w:r>
      <w:r w:rsidRPr="009F34BF">
        <w:rPr>
          <w:rFonts w:ascii="Times New Roman" w:hAnsi="Times New Roman" w:cs="Times New Roman"/>
          <w:sz w:val="28"/>
          <w:szCs w:val="28"/>
        </w:rPr>
        <w:t xml:space="preserve"> до </w:t>
      </w:r>
      <w:r w:rsidR="009F34BF" w:rsidRPr="009F34BF">
        <w:rPr>
          <w:rFonts w:ascii="Times New Roman" w:hAnsi="Times New Roman" w:cs="Times New Roman"/>
          <w:sz w:val="28"/>
          <w:szCs w:val="28"/>
        </w:rPr>
        <w:t>4 4</w:t>
      </w:r>
      <w:r w:rsidR="009858D6">
        <w:rPr>
          <w:rFonts w:ascii="Times New Roman" w:hAnsi="Times New Roman" w:cs="Times New Roman"/>
          <w:sz w:val="28"/>
          <w:szCs w:val="28"/>
        </w:rPr>
        <w:t>31</w:t>
      </w:r>
      <w:r w:rsidR="00ED34BD" w:rsidRPr="009F34BF">
        <w:rPr>
          <w:rFonts w:ascii="Times New Roman" w:hAnsi="Times New Roman" w:cs="Times New Roman"/>
          <w:sz w:val="28"/>
          <w:szCs w:val="28"/>
        </w:rPr>
        <w:t xml:space="preserve"> </w:t>
      </w:r>
      <w:r w:rsidRPr="009F34BF">
        <w:rPr>
          <w:rFonts w:ascii="Times New Roman" w:hAnsi="Times New Roman" w:cs="Times New Roman"/>
          <w:sz w:val="28"/>
          <w:szCs w:val="28"/>
        </w:rPr>
        <w:t>мл</w:t>
      </w:r>
      <w:r w:rsidR="00C72E95" w:rsidRPr="009F34BF">
        <w:rPr>
          <w:rFonts w:ascii="Times New Roman" w:hAnsi="Times New Roman" w:cs="Times New Roman"/>
          <w:sz w:val="28"/>
          <w:szCs w:val="28"/>
        </w:rPr>
        <w:t>н</w:t>
      </w:r>
      <w:r w:rsidRPr="009F34BF">
        <w:rPr>
          <w:rFonts w:ascii="Times New Roman" w:hAnsi="Times New Roman" w:cs="Times New Roman"/>
          <w:sz w:val="28"/>
          <w:szCs w:val="28"/>
        </w:rPr>
        <w:t>. руб.</w:t>
      </w:r>
    </w:p>
    <w:p w:rsidR="00520BA4" w:rsidRPr="009343B8" w:rsidRDefault="00520BA4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43B8">
        <w:rPr>
          <w:rFonts w:ascii="Times New Roman" w:hAnsi="Times New Roman" w:cs="Times New Roman"/>
          <w:sz w:val="28"/>
          <w:szCs w:val="28"/>
        </w:rPr>
        <w:t xml:space="preserve">Соответственно, среднедушевые доходы населения в месяц по итогам </w:t>
      </w:r>
      <w:r w:rsidR="00B85B8B" w:rsidRPr="009343B8">
        <w:rPr>
          <w:rFonts w:ascii="Times New Roman" w:hAnsi="Times New Roman" w:cs="Times New Roman"/>
          <w:sz w:val="28"/>
          <w:szCs w:val="28"/>
        </w:rPr>
        <w:t>20</w:t>
      </w:r>
      <w:r w:rsidR="009343B8" w:rsidRPr="009343B8">
        <w:rPr>
          <w:rFonts w:ascii="Times New Roman" w:hAnsi="Times New Roman" w:cs="Times New Roman"/>
          <w:sz w:val="28"/>
          <w:szCs w:val="28"/>
        </w:rPr>
        <w:t>19</w:t>
      </w:r>
      <w:r w:rsidRPr="009343B8">
        <w:rPr>
          <w:rFonts w:ascii="Times New Roman" w:hAnsi="Times New Roman" w:cs="Times New Roman"/>
          <w:sz w:val="28"/>
          <w:szCs w:val="28"/>
        </w:rPr>
        <w:t xml:space="preserve"> года составили </w:t>
      </w:r>
      <w:r w:rsidR="009F34BF" w:rsidRPr="009343B8">
        <w:rPr>
          <w:rFonts w:ascii="Times New Roman" w:hAnsi="Times New Roman" w:cs="Times New Roman"/>
          <w:sz w:val="28"/>
          <w:szCs w:val="28"/>
        </w:rPr>
        <w:t>11</w:t>
      </w:r>
      <w:r w:rsidR="009343B8" w:rsidRPr="009343B8">
        <w:rPr>
          <w:rFonts w:ascii="Times New Roman" w:hAnsi="Times New Roman" w:cs="Times New Roman"/>
          <w:sz w:val="28"/>
          <w:szCs w:val="28"/>
        </w:rPr>
        <w:t xml:space="preserve"> </w:t>
      </w:r>
      <w:r w:rsidR="009F34BF" w:rsidRPr="009343B8">
        <w:rPr>
          <w:rFonts w:ascii="Times New Roman" w:hAnsi="Times New Roman" w:cs="Times New Roman"/>
          <w:sz w:val="28"/>
          <w:szCs w:val="28"/>
        </w:rPr>
        <w:t>212</w:t>
      </w:r>
      <w:r w:rsidR="00B842A6" w:rsidRPr="009343B8">
        <w:rPr>
          <w:rFonts w:ascii="Times New Roman" w:hAnsi="Times New Roman" w:cs="Times New Roman"/>
          <w:sz w:val="28"/>
          <w:szCs w:val="28"/>
        </w:rPr>
        <w:t xml:space="preserve"> </w:t>
      </w:r>
      <w:r w:rsidRPr="009343B8">
        <w:rPr>
          <w:rFonts w:ascii="Times New Roman" w:hAnsi="Times New Roman" w:cs="Times New Roman"/>
          <w:sz w:val="28"/>
          <w:szCs w:val="28"/>
        </w:rPr>
        <w:t>руб., к 20</w:t>
      </w:r>
      <w:r w:rsidR="00C72E95" w:rsidRPr="009343B8">
        <w:rPr>
          <w:rFonts w:ascii="Times New Roman" w:hAnsi="Times New Roman" w:cs="Times New Roman"/>
          <w:sz w:val="28"/>
          <w:szCs w:val="28"/>
        </w:rPr>
        <w:t>2</w:t>
      </w:r>
      <w:r w:rsidR="009343B8" w:rsidRPr="009343B8">
        <w:rPr>
          <w:rFonts w:ascii="Times New Roman" w:hAnsi="Times New Roman" w:cs="Times New Roman"/>
          <w:sz w:val="28"/>
          <w:szCs w:val="28"/>
        </w:rPr>
        <w:t>3</w:t>
      </w:r>
      <w:r w:rsidRPr="009343B8">
        <w:rPr>
          <w:rFonts w:ascii="Times New Roman" w:hAnsi="Times New Roman" w:cs="Times New Roman"/>
          <w:sz w:val="28"/>
          <w:szCs w:val="28"/>
        </w:rPr>
        <w:t xml:space="preserve"> году</w:t>
      </w:r>
      <w:r w:rsidR="009343B8" w:rsidRPr="009343B8">
        <w:rPr>
          <w:rFonts w:ascii="Times New Roman" w:hAnsi="Times New Roman" w:cs="Times New Roman"/>
          <w:sz w:val="28"/>
          <w:szCs w:val="28"/>
        </w:rPr>
        <w:t xml:space="preserve"> прогнозируется рост до</w:t>
      </w:r>
      <w:r w:rsidR="00FC1AA2" w:rsidRPr="009343B8">
        <w:rPr>
          <w:rFonts w:ascii="Times New Roman" w:hAnsi="Times New Roman" w:cs="Times New Roman"/>
          <w:sz w:val="28"/>
          <w:szCs w:val="28"/>
        </w:rPr>
        <w:t xml:space="preserve"> </w:t>
      </w:r>
      <w:r w:rsidR="009343B8" w:rsidRPr="009343B8">
        <w:rPr>
          <w:rFonts w:ascii="Times New Roman" w:hAnsi="Times New Roman" w:cs="Times New Roman"/>
          <w:sz w:val="28"/>
          <w:szCs w:val="28"/>
        </w:rPr>
        <w:t>13 4</w:t>
      </w:r>
      <w:r w:rsidR="009858D6">
        <w:rPr>
          <w:rFonts w:ascii="Times New Roman" w:hAnsi="Times New Roman" w:cs="Times New Roman"/>
          <w:sz w:val="28"/>
          <w:szCs w:val="28"/>
        </w:rPr>
        <w:t>66</w:t>
      </w:r>
      <w:r w:rsidR="009343B8" w:rsidRPr="009343B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54794" w:rsidRPr="009343B8" w:rsidRDefault="0004142A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43B8">
        <w:rPr>
          <w:rFonts w:ascii="Times New Roman" w:hAnsi="Times New Roman" w:cs="Times New Roman"/>
          <w:sz w:val="28"/>
          <w:szCs w:val="28"/>
        </w:rPr>
        <w:t xml:space="preserve">Фонд </w:t>
      </w:r>
      <w:r w:rsidR="0011611E">
        <w:rPr>
          <w:rFonts w:ascii="Times New Roman" w:hAnsi="Times New Roman" w:cs="Times New Roman"/>
          <w:sz w:val="28"/>
          <w:szCs w:val="28"/>
        </w:rPr>
        <w:t>начисленной заработной плат</w:t>
      </w:r>
      <w:r w:rsidRPr="009343B8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9343B8" w:rsidRPr="009343B8">
        <w:rPr>
          <w:rFonts w:ascii="Times New Roman" w:hAnsi="Times New Roman" w:cs="Times New Roman"/>
          <w:sz w:val="28"/>
          <w:szCs w:val="28"/>
        </w:rPr>
        <w:t>1511</w:t>
      </w:r>
      <w:r w:rsidRPr="009343B8">
        <w:rPr>
          <w:rFonts w:ascii="Times New Roman" w:hAnsi="Times New Roman" w:cs="Times New Roman"/>
          <w:sz w:val="28"/>
          <w:szCs w:val="28"/>
        </w:rPr>
        <w:t xml:space="preserve"> млн.руб.</w:t>
      </w:r>
      <w:r w:rsidR="00990AFF" w:rsidRPr="009343B8">
        <w:rPr>
          <w:rFonts w:ascii="Times New Roman" w:hAnsi="Times New Roman" w:cs="Times New Roman"/>
          <w:sz w:val="28"/>
          <w:szCs w:val="28"/>
        </w:rPr>
        <w:t>,</w:t>
      </w:r>
      <w:r w:rsidRPr="009343B8">
        <w:rPr>
          <w:rFonts w:ascii="Times New Roman" w:hAnsi="Times New Roman" w:cs="Times New Roman"/>
          <w:sz w:val="28"/>
          <w:szCs w:val="28"/>
        </w:rPr>
        <w:t xml:space="preserve"> что на </w:t>
      </w:r>
      <w:r w:rsidR="009343B8" w:rsidRPr="009343B8">
        <w:rPr>
          <w:rFonts w:ascii="Times New Roman" w:hAnsi="Times New Roman" w:cs="Times New Roman"/>
          <w:sz w:val="28"/>
          <w:szCs w:val="28"/>
        </w:rPr>
        <w:t xml:space="preserve">5,4 </w:t>
      </w:r>
      <w:r w:rsidRPr="009343B8">
        <w:rPr>
          <w:rFonts w:ascii="Times New Roman" w:hAnsi="Times New Roman" w:cs="Times New Roman"/>
          <w:sz w:val="28"/>
          <w:szCs w:val="28"/>
        </w:rPr>
        <w:t>% выше</w:t>
      </w:r>
      <w:r w:rsidR="005F7110" w:rsidRPr="009343B8">
        <w:rPr>
          <w:rFonts w:ascii="Times New Roman" w:hAnsi="Times New Roman" w:cs="Times New Roman"/>
          <w:sz w:val="28"/>
          <w:szCs w:val="28"/>
        </w:rPr>
        <w:t>,</w:t>
      </w:r>
      <w:r w:rsidRPr="009343B8">
        <w:rPr>
          <w:rFonts w:ascii="Times New Roman" w:hAnsi="Times New Roman" w:cs="Times New Roman"/>
          <w:sz w:val="28"/>
          <w:szCs w:val="28"/>
        </w:rPr>
        <w:t xml:space="preserve"> чем в </w:t>
      </w:r>
      <w:r w:rsidR="00E71D4D">
        <w:rPr>
          <w:rFonts w:ascii="Times New Roman" w:hAnsi="Times New Roman" w:cs="Times New Roman"/>
          <w:sz w:val="28"/>
          <w:szCs w:val="28"/>
        </w:rPr>
        <w:t>2018г.</w:t>
      </w:r>
      <w:r w:rsidR="00990AFF" w:rsidRPr="009343B8">
        <w:rPr>
          <w:rFonts w:ascii="Times New Roman" w:hAnsi="Times New Roman" w:cs="Times New Roman"/>
          <w:sz w:val="28"/>
          <w:szCs w:val="28"/>
        </w:rPr>
        <w:t xml:space="preserve"> В </w:t>
      </w:r>
      <w:r w:rsidR="00B85B8B" w:rsidRPr="009343B8">
        <w:rPr>
          <w:rFonts w:ascii="Times New Roman" w:hAnsi="Times New Roman" w:cs="Times New Roman"/>
          <w:sz w:val="28"/>
          <w:szCs w:val="28"/>
        </w:rPr>
        <w:t>20</w:t>
      </w:r>
      <w:r w:rsidR="009343B8" w:rsidRPr="009343B8">
        <w:rPr>
          <w:rFonts w:ascii="Times New Roman" w:hAnsi="Times New Roman" w:cs="Times New Roman"/>
          <w:sz w:val="28"/>
          <w:szCs w:val="28"/>
        </w:rPr>
        <w:t>20</w:t>
      </w:r>
      <w:r w:rsidR="00ED72F6" w:rsidRPr="009343B8">
        <w:rPr>
          <w:rFonts w:ascii="Times New Roman" w:hAnsi="Times New Roman" w:cs="Times New Roman"/>
          <w:sz w:val="28"/>
          <w:szCs w:val="28"/>
        </w:rPr>
        <w:t xml:space="preserve"> году прогнозируется </w:t>
      </w:r>
      <w:r w:rsidR="009343B8" w:rsidRPr="009343B8">
        <w:rPr>
          <w:rFonts w:ascii="Times New Roman" w:hAnsi="Times New Roman" w:cs="Times New Roman"/>
          <w:sz w:val="28"/>
          <w:szCs w:val="28"/>
        </w:rPr>
        <w:t>снижение до</w:t>
      </w:r>
      <w:r w:rsidR="00ED72F6" w:rsidRPr="009343B8">
        <w:rPr>
          <w:rFonts w:ascii="Times New Roman" w:hAnsi="Times New Roman" w:cs="Times New Roman"/>
          <w:sz w:val="28"/>
          <w:szCs w:val="28"/>
        </w:rPr>
        <w:t xml:space="preserve"> </w:t>
      </w:r>
      <w:r w:rsidR="00054794" w:rsidRPr="009343B8">
        <w:rPr>
          <w:rFonts w:ascii="Times New Roman" w:hAnsi="Times New Roman" w:cs="Times New Roman"/>
          <w:sz w:val="28"/>
          <w:szCs w:val="28"/>
        </w:rPr>
        <w:t>1</w:t>
      </w:r>
      <w:r w:rsidR="009343B8" w:rsidRPr="009343B8">
        <w:rPr>
          <w:rFonts w:ascii="Times New Roman" w:hAnsi="Times New Roman" w:cs="Times New Roman"/>
          <w:sz w:val="28"/>
          <w:szCs w:val="28"/>
        </w:rPr>
        <w:t>4</w:t>
      </w:r>
      <w:r w:rsidR="009858D6">
        <w:rPr>
          <w:rFonts w:ascii="Times New Roman" w:hAnsi="Times New Roman" w:cs="Times New Roman"/>
          <w:sz w:val="28"/>
          <w:szCs w:val="28"/>
        </w:rPr>
        <w:t>93</w:t>
      </w:r>
      <w:r w:rsidR="00ED72F6" w:rsidRPr="009343B8">
        <w:rPr>
          <w:rFonts w:ascii="Times New Roman" w:hAnsi="Times New Roman" w:cs="Times New Roman"/>
          <w:sz w:val="28"/>
          <w:szCs w:val="28"/>
        </w:rPr>
        <w:t xml:space="preserve"> млн. руб., к 202</w:t>
      </w:r>
      <w:r w:rsidR="009343B8" w:rsidRPr="009343B8">
        <w:rPr>
          <w:rFonts w:ascii="Times New Roman" w:hAnsi="Times New Roman" w:cs="Times New Roman"/>
          <w:sz w:val="28"/>
          <w:szCs w:val="28"/>
        </w:rPr>
        <w:t>3</w:t>
      </w:r>
      <w:r w:rsidR="00ED72F6" w:rsidRPr="009343B8">
        <w:rPr>
          <w:rFonts w:ascii="Times New Roman" w:hAnsi="Times New Roman" w:cs="Times New Roman"/>
          <w:sz w:val="28"/>
          <w:szCs w:val="28"/>
        </w:rPr>
        <w:t xml:space="preserve"> году прогнозируется рост до </w:t>
      </w:r>
      <w:r w:rsidR="001844AB" w:rsidRPr="009343B8">
        <w:rPr>
          <w:rFonts w:ascii="Times New Roman" w:hAnsi="Times New Roman" w:cs="Times New Roman"/>
          <w:sz w:val="28"/>
          <w:szCs w:val="28"/>
        </w:rPr>
        <w:t>1</w:t>
      </w:r>
      <w:r w:rsidR="009858D6">
        <w:rPr>
          <w:rFonts w:ascii="Times New Roman" w:hAnsi="Times New Roman" w:cs="Times New Roman"/>
          <w:sz w:val="28"/>
          <w:szCs w:val="28"/>
        </w:rPr>
        <w:t>800</w:t>
      </w:r>
      <w:r w:rsidR="00ED72F6" w:rsidRPr="009343B8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Pr="009343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42A" w:rsidRPr="00C94458" w:rsidRDefault="00054794" w:rsidP="00990D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4458">
        <w:rPr>
          <w:rFonts w:ascii="Times New Roman" w:hAnsi="Times New Roman" w:cs="Times New Roman"/>
          <w:sz w:val="28"/>
          <w:szCs w:val="28"/>
        </w:rPr>
        <w:t>Д</w:t>
      </w:r>
      <w:r w:rsidR="0004142A" w:rsidRPr="00C94458">
        <w:rPr>
          <w:rFonts w:ascii="Times New Roman" w:hAnsi="Times New Roman" w:cs="Times New Roman"/>
          <w:sz w:val="28"/>
          <w:szCs w:val="28"/>
        </w:rPr>
        <w:t>оходы от предпринимательской деятельности</w:t>
      </w:r>
      <w:r w:rsidR="001844AB" w:rsidRPr="00C94458">
        <w:rPr>
          <w:rFonts w:ascii="Times New Roman" w:hAnsi="Times New Roman" w:cs="Times New Roman"/>
          <w:sz w:val="28"/>
          <w:szCs w:val="28"/>
        </w:rPr>
        <w:t xml:space="preserve"> остались на уровне 201</w:t>
      </w:r>
      <w:r w:rsidR="009343B8" w:rsidRPr="00C94458">
        <w:rPr>
          <w:rFonts w:ascii="Times New Roman" w:hAnsi="Times New Roman" w:cs="Times New Roman"/>
          <w:sz w:val="28"/>
          <w:szCs w:val="28"/>
        </w:rPr>
        <w:t>8</w:t>
      </w:r>
      <w:r w:rsidR="001844AB" w:rsidRPr="00C94458">
        <w:rPr>
          <w:rFonts w:ascii="Times New Roman" w:hAnsi="Times New Roman" w:cs="Times New Roman"/>
          <w:sz w:val="28"/>
          <w:szCs w:val="28"/>
        </w:rPr>
        <w:t xml:space="preserve"> года.</w:t>
      </w:r>
      <w:r w:rsidR="0004142A" w:rsidRPr="00C94458">
        <w:rPr>
          <w:rFonts w:ascii="Times New Roman" w:hAnsi="Times New Roman" w:cs="Times New Roman"/>
          <w:sz w:val="28"/>
          <w:szCs w:val="28"/>
        </w:rPr>
        <w:t xml:space="preserve"> Социальные выплаты увеличились и составили </w:t>
      </w:r>
      <w:r w:rsidR="009343B8" w:rsidRPr="00C94458">
        <w:rPr>
          <w:rFonts w:ascii="Times New Roman" w:hAnsi="Times New Roman" w:cs="Times New Roman"/>
          <w:sz w:val="28"/>
          <w:szCs w:val="28"/>
        </w:rPr>
        <w:t>214</w:t>
      </w:r>
      <w:r w:rsidR="009858D6">
        <w:rPr>
          <w:rFonts w:ascii="Times New Roman" w:hAnsi="Times New Roman" w:cs="Times New Roman"/>
          <w:sz w:val="28"/>
          <w:szCs w:val="28"/>
        </w:rPr>
        <w:t>1,7</w:t>
      </w:r>
      <w:r w:rsidR="0004142A" w:rsidRPr="00C94458">
        <w:rPr>
          <w:rFonts w:ascii="Times New Roman" w:hAnsi="Times New Roman" w:cs="Times New Roman"/>
          <w:sz w:val="28"/>
          <w:szCs w:val="28"/>
        </w:rPr>
        <w:t xml:space="preserve"> </w:t>
      </w:r>
      <w:r w:rsidR="00930560" w:rsidRPr="00C94458">
        <w:rPr>
          <w:rFonts w:ascii="Times New Roman" w:hAnsi="Times New Roman" w:cs="Times New Roman"/>
          <w:sz w:val="28"/>
          <w:szCs w:val="28"/>
        </w:rPr>
        <w:t>млн.</w:t>
      </w:r>
      <w:r w:rsidR="0004142A" w:rsidRPr="00C94458">
        <w:rPr>
          <w:rFonts w:ascii="Times New Roman" w:hAnsi="Times New Roman" w:cs="Times New Roman"/>
          <w:sz w:val="28"/>
          <w:szCs w:val="28"/>
        </w:rPr>
        <w:t xml:space="preserve"> руб.</w:t>
      </w:r>
      <w:r w:rsidR="000308AC" w:rsidRPr="00C94458">
        <w:t xml:space="preserve"> </w:t>
      </w:r>
      <w:r w:rsidR="00990AFF" w:rsidRPr="00C94458">
        <w:rPr>
          <w:rFonts w:ascii="Times New Roman" w:hAnsi="Times New Roman" w:cs="Times New Roman"/>
          <w:sz w:val="28"/>
          <w:szCs w:val="28"/>
        </w:rPr>
        <w:t>В</w:t>
      </w:r>
      <w:r w:rsidR="000308AC" w:rsidRPr="00C94458">
        <w:rPr>
          <w:rFonts w:ascii="Times New Roman" w:hAnsi="Times New Roman" w:cs="Times New Roman"/>
          <w:sz w:val="28"/>
          <w:szCs w:val="28"/>
        </w:rPr>
        <w:t xml:space="preserve"> </w:t>
      </w:r>
      <w:r w:rsidR="00B85B8B" w:rsidRPr="00C94458">
        <w:rPr>
          <w:rFonts w:ascii="Times New Roman" w:hAnsi="Times New Roman" w:cs="Times New Roman"/>
          <w:sz w:val="28"/>
          <w:szCs w:val="28"/>
        </w:rPr>
        <w:t>20</w:t>
      </w:r>
      <w:r w:rsidR="009343B8" w:rsidRPr="00C94458">
        <w:rPr>
          <w:rFonts w:ascii="Times New Roman" w:hAnsi="Times New Roman" w:cs="Times New Roman"/>
          <w:sz w:val="28"/>
          <w:szCs w:val="28"/>
        </w:rPr>
        <w:t>20</w:t>
      </w:r>
      <w:r w:rsidR="000308AC" w:rsidRPr="00C94458">
        <w:rPr>
          <w:rFonts w:ascii="Times New Roman" w:hAnsi="Times New Roman" w:cs="Times New Roman"/>
          <w:sz w:val="28"/>
          <w:szCs w:val="28"/>
        </w:rPr>
        <w:t xml:space="preserve"> году прогнозируется увеличение </w:t>
      </w:r>
      <w:r w:rsidR="00990AFF" w:rsidRPr="00C94458">
        <w:rPr>
          <w:rFonts w:ascii="Times New Roman" w:hAnsi="Times New Roman" w:cs="Times New Roman"/>
          <w:sz w:val="28"/>
          <w:szCs w:val="28"/>
        </w:rPr>
        <w:t>до</w:t>
      </w:r>
      <w:r w:rsidR="000308AC" w:rsidRPr="00C94458">
        <w:rPr>
          <w:rFonts w:ascii="Times New Roman" w:hAnsi="Times New Roman" w:cs="Times New Roman"/>
          <w:sz w:val="28"/>
          <w:szCs w:val="28"/>
        </w:rPr>
        <w:t xml:space="preserve"> </w:t>
      </w:r>
      <w:r w:rsidR="009343B8" w:rsidRPr="00C94458">
        <w:rPr>
          <w:rFonts w:ascii="Times New Roman" w:hAnsi="Times New Roman" w:cs="Times New Roman"/>
          <w:sz w:val="28"/>
          <w:szCs w:val="28"/>
        </w:rPr>
        <w:t>2240</w:t>
      </w:r>
      <w:r w:rsidR="000308AC" w:rsidRPr="00C94458">
        <w:rPr>
          <w:rFonts w:ascii="Times New Roman" w:hAnsi="Times New Roman" w:cs="Times New Roman"/>
          <w:sz w:val="28"/>
          <w:szCs w:val="28"/>
        </w:rPr>
        <w:t xml:space="preserve"> млн. руб., к 202</w:t>
      </w:r>
      <w:r w:rsidR="009343B8" w:rsidRPr="00C94458">
        <w:rPr>
          <w:rFonts w:ascii="Times New Roman" w:hAnsi="Times New Roman" w:cs="Times New Roman"/>
          <w:sz w:val="28"/>
          <w:szCs w:val="28"/>
        </w:rPr>
        <w:t>3</w:t>
      </w:r>
      <w:r w:rsidR="000308AC" w:rsidRPr="00C94458">
        <w:rPr>
          <w:rFonts w:ascii="Times New Roman" w:hAnsi="Times New Roman" w:cs="Times New Roman"/>
          <w:sz w:val="28"/>
          <w:szCs w:val="28"/>
        </w:rPr>
        <w:t xml:space="preserve"> году прогнозируется рост до </w:t>
      </w:r>
      <w:r w:rsidR="009343B8" w:rsidRPr="00C94458">
        <w:rPr>
          <w:rFonts w:ascii="Times New Roman" w:hAnsi="Times New Roman" w:cs="Times New Roman"/>
          <w:sz w:val="28"/>
          <w:szCs w:val="28"/>
        </w:rPr>
        <w:t>2563</w:t>
      </w:r>
      <w:r w:rsidR="000308AC" w:rsidRPr="00C94458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11611E" w:rsidRDefault="0011611E" w:rsidP="00990D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7110" w:rsidRPr="005C51E6" w:rsidRDefault="00520BA4" w:rsidP="00990D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51E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B85B8B" w:rsidRPr="005C51E6">
        <w:rPr>
          <w:rFonts w:ascii="Times New Roman" w:hAnsi="Times New Roman" w:cs="Times New Roman"/>
          <w:sz w:val="28"/>
          <w:szCs w:val="28"/>
        </w:rPr>
        <w:t>201</w:t>
      </w:r>
      <w:r w:rsidR="009343B8" w:rsidRPr="005C51E6">
        <w:rPr>
          <w:rFonts w:ascii="Times New Roman" w:hAnsi="Times New Roman" w:cs="Times New Roman"/>
          <w:sz w:val="28"/>
          <w:szCs w:val="28"/>
        </w:rPr>
        <w:t>9</w:t>
      </w:r>
      <w:r w:rsidRPr="005C51E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F7110" w:rsidRPr="005C51E6">
        <w:rPr>
          <w:rFonts w:ascii="Times New Roman" w:hAnsi="Times New Roman" w:cs="Times New Roman"/>
          <w:sz w:val="28"/>
          <w:szCs w:val="28"/>
        </w:rPr>
        <w:t>среднемесячная заработная плата по видам деятельности составила</w:t>
      </w:r>
      <w:r w:rsidR="00EE50E4" w:rsidRPr="005C51E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C51E6" w:rsidRPr="005C51E6" w:rsidRDefault="006E3939" w:rsidP="00990DA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51E6" w:rsidRPr="005C51E6">
        <w:rPr>
          <w:rFonts w:ascii="Times New Roman" w:hAnsi="Times New Roman" w:cs="Times New Roman"/>
          <w:sz w:val="28"/>
          <w:szCs w:val="28"/>
        </w:rPr>
        <w:t>крупных и средних предприятий и некоммерческих организаций за 2019 год составила 30719,8 рублей, или 108,9 % к уровню 2018 года;</w:t>
      </w:r>
    </w:p>
    <w:p w:rsidR="005C51E6" w:rsidRPr="005C51E6" w:rsidRDefault="006E3939" w:rsidP="00990DA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51E6" w:rsidRPr="005C51E6">
        <w:rPr>
          <w:rFonts w:ascii="Times New Roman" w:hAnsi="Times New Roman" w:cs="Times New Roman"/>
          <w:sz w:val="28"/>
          <w:szCs w:val="28"/>
        </w:rPr>
        <w:t xml:space="preserve">муниципальных дошкольных образовательных учреждений составила 23266,6 рублей, что выше показателя 2018 года на 977,12 руб. (4,4 %); </w:t>
      </w:r>
    </w:p>
    <w:p w:rsidR="005C51E6" w:rsidRPr="005C51E6" w:rsidRDefault="006E3939" w:rsidP="00990DA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51E6" w:rsidRPr="005C51E6">
        <w:rPr>
          <w:rFonts w:ascii="Times New Roman" w:hAnsi="Times New Roman" w:cs="Times New Roman"/>
          <w:sz w:val="28"/>
          <w:szCs w:val="28"/>
        </w:rPr>
        <w:t>муниципальных общеобразовательных учреждений составила 31083,1 рублей, что выше показателя 2018 года на 1866,07 руб. (6,3 %);</w:t>
      </w:r>
    </w:p>
    <w:p w:rsidR="005C51E6" w:rsidRPr="005C51E6" w:rsidRDefault="006E3939" w:rsidP="00990DA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51E6" w:rsidRPr="005C51E6">
        <w:rPr>
          <w:rFonts w:ascii="Times New Roman" w:hAnsi="Times New Roman" w:cs="Times New Roman"/>
          <w:sz w:val="28"/>
          <w:szCs w:val="28"/>
        </w:rPr>
        <w:t>учителей муниципальных образовательных учреждений 34563,35 рублей, что выше показателя 2018 года на 2980,35 руб. (9,4 %);</w:t>
      </w:r>
    </w:p>
    <w:p w:rsidR="005C51E6" w:rsidRPr="005C51E6" w:rsidRDefault="00A67261" w:rsidP="00990DA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51E6" w:rsidRPr="005C51E6">
        <w:rPr>
          <w:rFonts w:ascii="Times New Roman" w:hAnsi="Times New Roman" w:cs="Times New Roman"/>
          <w:sz w:val="28"/>
          <w:szCs w:val="28"/>
        </w:rPr>
        <w:t>муниципальных учреждений культуры и искусства составила 38295,9 рублей, что выше показателя 2018 года на 2654,9 руб. (7,4 %);</w:t>
      </w:r>
    </w:p>
    <w:p w:rsidR="00990AFF" w:rsidRPr="005C51E6" w:rsidRDefault="00A67261" w:rsidP="00990DA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51E6" w:rsidRPr="005C51E6">
        <w:rPr>
          <w:rFonts w:ascii="Times New Roman" w:hAnsi="Times New Roman" w:cs="Times New Roman"/>
          <w:sz w:val="28"/>
          <w:szCs w:val="28"/>
        </w:rPr>
        <w:t xml:space="preserve">муниципальных учреждений физической культуры и спорта в 2019 году составила 25039,0 рублей, что выше показателя 2018 года на 1002,7 руб. (4,1 </w:t>
      </w:r>
      <w:r w:rsidR="00947D8A" w:rsidRPr="005C51E6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520BA4" w:rsidRPr="00D26CC8" w:rsidRDefault="00520BA4" w:rsidP="00990DA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6CC8">
        <w:rPr>
          <w:rFonts w:ascii="Times New Roman" w:hAnsi="Times New Roman" w:cs="Times New Roman"/>
          <w:sz w:val="28"/>
          <w:szCs w:val="28"/>
        </w:rPr>
        <w:t xml:space="preserve">Средний размер назначенной пенсии по итогам </w:t>
      </w:r>
      <w:r w:rsidR="00B85B8B" w:rsidRPr="00D26CC8">
        <w:rPr>
          <w:rFonts w:ascii="Times New Roman" w:hAnsi="Times New Roman" w:cs="Times New Roman"/>
          <w:sz w:val="28"/>
          <w:szCs w:val="28"/>
        </w:rPr>
        <w:t>201</w:t>
      </w:r>
      <w:r w:rsidR="005C51E6" w:rsidRPr="00D26CC8">
        <w:rPr>
          <w:rFonts w:ascii="Times New Roman" w:hAnsi="Times New Roman" w:cs="Times New Roman"/>
          <w:sz w:val="28"/>
          <w:szCs w:val="28"/>
        </w:rPr>
        <w:t>9</w:t>
      </w:r>
      <w:r w:rsidRPr="00D26CC8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D26CC8" w:rsidRPr="00D26CC8">
        <w:rPr>
          <w:rFonts w:ascii="Times New Roman" w:hAnsi="Times New Roman" w:cs="Times New Roman"/>
          <w:sz w:val="28"/>
          <w:szCs w:val="28"/>
        </w:rPr>
        <w:t>14453</w:t>
      </w:r>
      <w:r w:rsidRPr="00D26CC8">
        <w:rPr>
          <w:rFonts w:ascii="Times New Roman" w:hAnsi="Times New Roman" w:cs="Times New Roman"/>
          <w:sz w:val="28"/>
          <w:szCs w:val="28"/>
        </w:rPr>
        <w:t>руб., превысив уровень 201</w:t>
      </w:r>
      <w:r w:rsidR="00D26CC8" w:rsidRPr="00D26CC8">
        <w:rPr>
          <w:rFonts w:ascii="Times New Roman" w:hAnsi="Times New Roman" w:cs="Times New Roman"/>
          <w:sz w:val="28"/>
          <w:szCs w:val="28"/>
        </w:rPr>
        <w:t>8</w:t>
      </w:r>
      <w:r w:rsidRPr="00D26CC8">
        <w:rPr>
          <w:rFonts w:ascii="Times New Roman" w:hAnsi="Times New Roman" w:cs="Times New Roman"/>
          <w:sz w:val="28"/>
          <w:szCs w:val="28"/>
        </w:rPr>
        <w:t xml:space="preserve"> года на</w:t>
      </w:r>
      <w:r w:rsidR="00947D8A">
        <w:rPr>
          <w:rFonts w:ascii="Times New Roman" w:hAnsi="Times New Roman" w:cs="Times New Roman"/>
          <w:sz w:val="28"/>
          <w:szCs w:val="28"/>
        </w:rPr>
        <w:t xml:space="preserve"> </w:t>
      </w:r>
      <w:r w:rsidR="00D26CC8" w:rsidRPr="00D26CC8">
        <w:rPr>
          <w:rFonts w:ascii="Times New Roman" w:hAnsi="Times New Roman" w:cs="Times New Roman"/>
          <w:sz w:val="28"/>
          <w:szCs w:val="28"/>
        </w:rPr>
        <w:t>4,7</w:t>
      </w:r>
      <w:r w:rsidRPr="00D26CC8">
        <w:rPr>
          <w:rFonts w:ascii="Times New Roman" w:hAnsi="Times New Roman" w:cs="Times New Roman"/>
          <w:sz w:val="28"/>
          <w:szCs w:val="28"/>
        </w:rPr>
        <w:t>%</w:t>
      </w:r>
      <w:r w:rsidR="00947D8A">
        <w:rPr>
          <w:rFonts w:ascii="Times New Roman" w:hAnsi="Times New Roman" w:cs="Times New Roman"/>
          <w:sz w:val="28"/>
          <w:szCs w:val="28"/>
        </w:rPr>
        <w:t xml:space="preserve"> </w:t>
      </w:r>
      <w:r w:rsidR="00732F62" w:rsidRPr="00D26CC8">
        <w:rPr>
          <w:rFonts w:ascii="Times New Roman" w:hAnsi="Times New Roman" w:cs="Times New Roman"/>
          <w:sz w:val="28"/>
          <w:szCs w:val="28"/>
        </w:rPr>
        <w:t>(</w:t>
      </w:r>
      <w:r w:rsidR="00D26CC8" w:rsidRPr="00D26CC8">
        <w:rPr>
          <w:rFonts w:ascii="Times New Roman" w:hAnsi="Times New Roman" w:cs="Times New Roman"/>
          <w:sz w:val="28"/>
          <w:szCs w:val="28"/>
        </w:rPr>
        <w:t>13804,14</w:t>
      </w:r>
      <w:r w:rsidR="00054794" w:rsidRPr="00D26CC8">
        <w:rPr>
          <w:rFonts w:ascii="Times New Roman" w:hAnsi="Times New Roman" w:cs="Times New Roman"/>
          <w:sz w:val="28"/>
          <w:szCs w:val="28"/>
        </w:rPr>
        <w:t xml:space="preserve"> руб.</w:t>
      </w:r>
      <w:r w:rsidR="00732F62" w:rsidRPr="00D26CC8">
        <w:rPr>
          <w:rFonts w:ascii="Times New Roman" w:hAnsi="Times New Roman" w:cs="Times New Roman"/>
          <w:sz w:val="28"/>
          <w:szCs w:val="28"/>
        </w:rPr>
        <w:t>)</w:t>
      </w:r>
    </w:p>
    <w:p w:rsidR="00562A55" w:rsidRPr="007B046E" w:rsidRDefault="00562A55" w:rsidP="00990DA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618E5" w:rsidRPr="00D26CC8" w:rsidRDefault="003D714C" w:rsidP="00C673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6CC8">
        <w:rPr>
          <w:rFonts w:ascii="Times New Roman" w:hAnsi="Times New Roman" w:cs="Times New Roman"/>
          <w:sz w:val="28"/>
          <w:szCs w:val="28"/>
        </w:rPr>
        <w:t>Прогноз среднемесячной заработной платы в Каменском городском округе рассчитан в</w:t>
      </w:r>
      <w:r w:rsidR="00562A55" w:rsidRPr="00D26CC8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Pr="00D26CC8">
        <w:rPr>
          <w:rFonts w:ascii="Times New Roman" w:hAnsi="Times New Roman" w:cs="Times New Roman"/>
          <w:sz w:val="28"/>
          <w:szCs w:val="28"/>
        </w:rPr>
        <w:t xml:space="preserve"> 1 вариантом </w:t>
      </w:r>
      <w:r w:rsidR="00562A55" w:rsidRPr="00D26CC8">
        <w:rPr>
          <w:rFonts w:ascii="Times New Roman" w:hAnsi="Times New Roman" w:cs="Times New Roman"/>
          <w:sz w:val="28"/>
          <w:szCs w:val="28"/>
        </w:rPr>
        <w:t>сценарны</w:t>
      </w:r>
      <w:r w:rsidRPr="00D26CC8">
        <w:rPr>
          <w:rFonts w:ascii="Times New Roman" w:hAnsi="Times New Roman" w:cs="Times New Roman"/>
          <w:sz w:val="28"/>
          <w:szCs w:val="28"/>
        </w:rPr>
        <w:t>х</w:t>
      </w:r>
      <w:r w:rsidR="00562A55" w:rsidRPr="00D26CC8">
        <w:rPr>
          <w:rFonts w:ascii="Times New Roman" w:hAnsi="Times New Roman" w:cs="Times New Roman"/>
          <w:sz w:val="28"/>
          <w:szCs w:val="28"/>
        </w:rPr>
        <w:t xml:space="preserve"> услови</w:t>
      </w:r>
      <w:r w:rsidRPr="00D26CC8">
        <w:rPr>
          <w:rFonts w:ascii="Times New Roman" w:hAnsi="Times New Roman" w:cs="Times New Roman"/>
          <w:sz w:val="28"/>
          <w:szCs w:val="28"/>
        </w:rPr>
        <w:t xml:space="preserve">й развития основных макроэкономических показателей Свердловской области на </w:t>
      </w:r>
      <w:r w:rsidR="00DD27D4">
        <w:rPr>
          <w:rFonts w:ascii="Times New Roman" w:hAnsi="Times New Roman" w:cs="Times New Roman"/>
          <w:sz w:val="28"/>
          <w:szCs w:val="28"/>
        </w:rPr>
        <w:t>2021-2023</w:t>
      </w:r>
      <w:r w:rsidRPr="00D26CC8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0F65A0" w:rsidRPr="00D26CC8" w:rsidRDefault="000F65A0" w:rsidP="0005479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D714C" w:rsidRPr="00D26CC8" w:rsidRDefault="003D714C" w:rsidP="000F65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26CC8">
        <w:rPr>
          <w:rFonts w:ascii="Times New Roman" w:hAnsi="Times New Roman" w:cs="Times New Roman"/>
          <w:sz w:val="28"/>
          <w:szCs w:val="28"/>
        </w:rPr>
        <w:t>Таблица №</w:t>
      </w:r>
      <w:r w:rsidR="00054794" w:rsidRPr="00D26CC8">
        <w:rPr>
          <w:rFonts w:ascii="Times New Roman" w:hAnsi="Times New Roman" w:cs="Times New Roman"/>
          <w:sz w:val="28"/>
          <w:szCs w:val="28"/>
        </w:rPr>
        <w:t xml:space="preserve">2 </w:t>
      </w:r>
      <w:r w:rsidRPr="00D26CC8">
        <w:rPr>
          <w:rFonts w:ascii="Times New Roman" w:hAnsi="Times New Roman" w:cs="Times New Roman"/>
          <w:sz w:val="28"/>
          <w:szCs w:val="28"/>
        </w:rPr>
        <w:t>Прогноз среднемесячной</w:t>
      </w:r>
      <w:r w:rsidR="00CA0FAF" w:rsidRPr="00D26CC8">
        <w:rPr>
          <w:rFonts w:ascii="Times New Roman" w:hAnsi="Times New Roman" w:cs="Times New Roman"/>
          <w:sz w:val="28"/>
          <w:szCs w:val="28"/>
        </w:rPr>
        <w:t xml:space="preserve"> </w:t>
      </w:r>
      <w:r w:rsidRPr="00D26CC8">
        <w:rPr>
          <w:rFonts w:ascii="Times New Roman" w:hAnsi="Times New Roman" w:cs="Times New Roman"/>
          <w:sz w:val="28"/>
          <w:szCs w:val="28"/>
        </w:rPr>
        <w:t>заработ</w:t>
      </w:r>
      <w:r w:rsidR="000F65A0" w:rsidRPr="00D26CC8">
        <w:rPr>
          <w:rFonts w:ascii="Times New Roman" w:hAnsi="Times New Roman" w:cs="Times New Roman"/>
          <w:sz w:val="28"/>
          <w:szCs w:val="28"/>
        </w:rPr>
        <w:t xml:space="preserve">ной платы на территории муниципального образования «Каменский городской округ» </w:t>
      </w:r>
    </w:p>
    <w:tbl>
      <w:tblPr>
        <w:tblW w:w="9786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2410"/>
        <w:gridCol w:w="800"/>
        <w:gridCol w:w="1266"/>
        <w:gridCol w:w="1266"/>
        <w:gridCol w:w="1348"/>
        <w:gridCol w:w="1348"/>
        <w:gridCol w:w="1348"/>
      </w:tblGrid>
      <w:tr w:rsidR="000D7F42" w:rsidRPr="000D7F42" w:rsidTr="000D7F42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D65684" w:rsidP="001161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Среднемесячная заработная плата у работников</w:t>
            </w:r>
            <w:r w:rsidR="00990AFF"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 сфере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D65684" w:rsidRPr="000D7F42" w:rsidRDefault="00D65684" w:rsidP="00D65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ед. изм</w:t>
            </w:r>
            <w:r w:rsidR="00562A55"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D65684" w:rsidRPr="000D7F42" w:rsidRDefault="00D26CC8" w:rsidP="00D2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2019 </w:t>
            </w:r>
            <w:r w:rsidR="00D65684"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(отчет)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D65684" w:rsidRPr="000D7F42" w:rsidRDefault="00D26CC8" w:rsidP="00D65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2020 </w:t>
            </w:r>
            <w:r w:rsidR="00D65684"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(оценка)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D65684" w:rsidRPr="000D7F42" w:rsidRDefault="00D65684" w:rsidP="00D2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  <w:r w:rsidR="00281D23"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D26CC8"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(прогноз)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D65684" w:rsidRPr="000D7F42" w:rsidRDefault="00D65684" w:rsidP="00D2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</w:t>
            </w:r>
            <w:r w:rsidR="00D26CC8"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(прогноз)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D65684" w:rsidRPr="000D7F42" w:rsidRDefault="00D65684" w:rsidP="00D2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</w:t>
            </w:r>
            <w:r w:rsidR="00D26CC8"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0D7F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(прогноз)</w:t>
            </w:r>
          </w:p>
        </w:tc>
      </w:tr>
      <w:tr w:rsidR="000D7F42" w:rsidRPr="000D7F42" w:rsidTr="000D7F42">
        <w:trPr>
          <w:trHeight w:val="3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81D23" w:rsidRDefault="00281D23" w:rsidP="00D65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хозяйства </w:t>
            </w:r>
          </w:p>
          <w:p w:rsidR="000D7F42" w:rsidRPr="000D7F42" w:rsidRDefault="000D7F42" w:rsidP="00D65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281D23" w:rsidP="00D65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32496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32106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34289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36312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38745</w:t>
            </w:r>
          </w:p>
        </w:tc>
      </w:tr>
      <w:tr w:rsidR="000D7F42" w:rsidRPr="000D7F42" w:rsidTr="000D7F42">
        <w:trPr>
          <w:trHeight w:val="77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81D23" w:rsidRDefault="00281D23" w:rsidP="000D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Обрабатывающих производств </w:t>
            </w:r>
          </w:p>
          <w:p w:rsidR="000D7F42" w:rsidRPr="000D7F42" w:rsidRDefault="000D7F42" w:rsidP="000D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281D23" w:rsidP="00D65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29898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29539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31548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33409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35648</w:t>
            </w:r>
          </w:p>
        </w:tc>
      </w:tr>
      <w:tr w:rsidR="000D7F42" w:rsidRPr="000D7F42" w:rsidTr="000D7F42">
        <w:trPr>
          <w:trHeight w:val="11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81D23" w:rsidRDefault="00281D23" w:rsidP="000D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обеспечению электрической энергией, газом и паром </w:t>
            </w:r>
          </w:p>
          <w:p w:rsidR="000D7F42" w:rsidRPr="000D7F42" w:rsidRDefault="000D7F42" w:rsidP="000D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281D23" w:rsidP="00D65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19971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19732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21074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22317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23812</w:t>
            </w:r>
          </w:p>
        </w:tc>
      </w:tr>
      <w:tr w:rsidR="000D7F42" w:rsidRPr="000D7F42" w:rsidTr="000D7F42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281D23" w:rsidP="00D65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sz w:val="28"/>
                <w:szCs w:val="28"/>
              </w:rPr>
              <w:t>Торговли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281D23" w:rsidP="00D65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27904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27569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29443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31181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81D23" w:rsidRPr="000D7F42" w:rsidRDefault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F42">
              <w:rPr>
                <w:rFonts w:ascii="Times New Roman" w:hAnsi="Times New Roman" w:cs="Times New Roman"/>
                <w:sz w:val="28"/>
                <w:szCs w:val="28"/>
              </w:rPr>
              <w:t>33270</w:t>
            </w:r>
          </w:p>
        </w:tc>
      </w:tr>
      <w:tr w:rsidR="003627CD" w:rsidRPr="003627CD" w:rsidTr="00DC2B22">
        <w:trPr>
          <w:trHeight w:val="14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у работников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2019 (отчет)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2020 (оценка)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2021 (прогноз)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2022 (прогноз)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2023 (прогноз)</w:t>
            </w:r>
          </w:p>
        </w:tc>
      </w:tr>
      <w:tr w:rsidR="003627CD" w:rsidRPr="003627CD" w:rsidTr="000D7F42">
        <w:trPr>
          <w:trHeight w:val="79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sz w:val="28"/>
                <w:szCs w:val="28"/>
              </w:rPr>
              <w:t>в учреждениях культуры и искусства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38295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38003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40283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43022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0D7F42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43100</w:t>
            </w:r>
          </w:p>
        </w:tc>
      </w:tr>
      <w:tr w:rsidR="003627CD" w:rsidRPr="003627CD" w:rsidTr="000D7F42">
        <w:trPr>
          <w:trHeight w:val="79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0D7F42" w:rsidRPr="003627CD" w:rsidRDefault="000D7F42" w:rsidP="000D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sz w:val="28"/>
                <w:szCs w:val="28"/>
              </w:rPr>
              <w:t>в образовательных организациях (учителя)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0D7F42" w:rsidRPr="003627CD" w:rsidRDefault="000D7F42" w:rsidP="000D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0D7F42" w:rsidRPr="003627CD" w:rsidRDefault="000D7F42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34563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0D7F42" w:rsidRPr="003627CD" w:rsidRDefault="000D7F42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39325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0D7F42" w:rsidRPr="003627CD" w:rsidRDefault="000D7F42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41291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0D7F42" w:rsidRPr="003627CD" w:rsidRDefault="000D7F42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43355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0D7F42" w:rsidRPr="003627CD" w:rsidRDefault="000D7F42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44000</w:t>
            </w:r>
          </w:p>
        </w:tc>
      </w:tr>
      <w:tr w:rsidR="003627CD" w:rsidRPr="003627CD" w:rsidTr="000D7F42">
        <w:trPr>
          <w:trHeight w:val="75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0D7F42" w:rsidRPr="003627CD" w:rsidRDefault="000D7F42" w:rsidP="000D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sz w:val="28"/>
                <w:szCs w:val="28"/>
              </w:rPr>
              <w:t>в учреждениях физкультуры и спорта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0D7F42" w:rsidRPr="003627CD" w:rsidRDefault="000D7F42" w:rsidP="000D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25039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25308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25561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25816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26000</w:t>
            </w:r>
          </w:p>
        </w:tc>
      </w:tr>
      <w:tr w:rsidR="003627CD" w:rsidRPr="003627CD" w:rsidTr="000D7F42">
        <w:trPr>
          <w:trHeight w:val="9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0D7F42" w:rsidRPr="003627CD" w:rsidRDefault="000D7F42" w:rsidP="000D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sz w:val="28"/>
                <w:szCs w:val="28"/>
              </w:rPr>
              <w:t>в дошкольных образовательных организациях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0D7F42" w:rsidRPr="003627CD" w:rsidRDefault="000D7F42" w:rsidP="000D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23266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23200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23400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23600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23800</w:t>
            </w:r>
          </w:p>
        </w:tc>
      </w:tr>
      <w:tr w:rsidR="003627CD" w:rsidRPr="003627CD" w:rsidTr="000D7F42">
        <w:trPr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0D7F42" w:rsidRPr="003627CD" w:rsidRDefault="000D7F42" w:rsidP="000D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учреждениях здравоохранения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0D7F42" w:rsidRPr="003627CD" w:rsidRDefault="000D7F42" w:rsidP="000D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eastAsia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33507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33104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35356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37442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D7F42" w:rsidRPr="003627CD" w:rsidRDefault="003627CD" w:rsidP="000D7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27CD">
              <w:rPr>
                <w:rFonts w:ascii="Times New Roman" w:hAnsi="Times New Roman" w:cs="Times New Roman"/>
                <w:sz w:val="28"/>
                <w:szCs w:val="28"/>
              </w:rPr>
              <w:t>39950</w:t>
            </w:r>
          </w:p>
        </w:tc>
      </w:tr>
    </w:tbl>
    <w:p w:rsidR="00716346" w:rsidRPr="003A6623" w:rsidRDefault="003A6623" w:rsidP="00990DA5">
      <w:pPr>
        <w:shd w:val="clear" w:color="auto" w:fill="FFFFFF"/>
        <w:spacing w:before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6623">
        <w:rPr>
          <w:rFonts w:ascii="Times New Roman" w:hAnsi="Times New Roman" w:cs="Times New Roman"/>
          <w:sz w:val="28"/>
          <w:szCs w:val="28"/>
        </w:rPr>
        <w:t>Среднемесячная начисленная заработная плата работников по полному кругу организаций в 2020 году оценивается ниже уровня 2019 года (98,8%) в связи с ограничительными мерами, введенными для борьбы с коронавирусной инфекцией. В 2021 году и далее прогнозируется рост номинальной заработной платы в среднем на 6 % в год.</w:t>
      </w:r>
    </w:p>
    <w:p w:rsidR="00AF0EFD" w:rsidRPr="003A6623" w:rsidRDefault="003B0F5E" w:rsidP="00905A5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6623">
        <w:rPr>
          <w:rFonts w:ascii="Times New Roman" w:hAnsi="Times New Roman" w:cs="Times New Roman"/>
          <w:b/>
          <w:i/>
          <w:sz w:val="28"/>
          <w:szCs w:val="28"/>
        </w:rPr>
        <w:t xml:space="preserve">Раздел </w:t>
      </w:r>
      <w:r w:rsidR="003627CD" w:rsidRPr="003A6623">
        <w:rPr>
          <w:rFonts w:ascii="Times New Roman" w:hAnsi="Times New Roman" w:cs="Times New Roman"/>
          <w:b/>
          <w:i/>
          <w:sz w:val="28"/>
          <w:szCs w:val="28"/>
        </w:rPr>
        <w:t>5. Потребительский</w:t>
      </w:r>
      <w:r w:rsidR="00AF0EFD" w:rsidRPr="003A6623">
        <w:rPr>
          <w:rFonts w:ascii="Times New Roman" w:hAnsi="Times New Roman" w:cs="Times New Roman"/>
          <w:b/>
          <w:i/>
          <w:sz w:val="28"/>
          <w:szCs w:val="28"/>
        </w:rPr>
        <w:t xml:space="preserve"> рынок</w:t>
      </w:r>
    </w:p>
    <w:p w:rsidR="003B0F5E" w:rsidRPr="003A6623" w:rsidRDefault="003B0F5E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623">
        <w:rPr>
          <w:rFonts w:ascii="Times New Roman" w:hAnsi="Times New Roman" w:cs="Times New Roman"/>
          <w:sz w:val="28"/>
          <w:szCs w:val="28"/>
        </w:rPr>
        <w:t>Данный раздел включает ряд показателей (оборот розничной торговли, оборот общественного питания и обеспеченность площадью торговых объектов), характеризующих развитие потребительского рынка.</w:t>
      </w:r>
    </w:p>
    <w:p w:rsidR="003B0F5E" w:rsidRPr="003A6623" w:rsidRDefault="003B0F5E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623">
        <w:rPr>
          <w:rFonts w:ascii="Times New Roman" w:hAnsi="Times New Roman" w:cs="Times New Roman"/>
          <w:sz w:val="28"/>
          <w:szCs w:val="28"/>
        </w:rPr>
        <w:t xml:space="preserve">Объем розничного товарооборота по итогам </w:t>
      </w:r>
      <w:r w:rsidR="00B85B8B" w:rsidRPr="003A6623">
        <w:rPr>
          <w:rFonts w:ascii="Times New Roman" w:hAnsi="Times New Roman" w:cs="Times New Roman"/>
          <w:sz w:val="28"/>
          <w:szCs w:val="28"/>
        </w:rPr>
        <w:t>201</w:t>
      </w:r>
      <w:r w:rsidR="003627CD" w:rsidRPr="003A6623">
        <w:rPr>
          <w:rFonts w:ascii="Times New Roman" w:hAnsi="Times New Roman" w:cs="Times New Roman"/>
          <w:sz w:val="28"/>
          <w:szCs w:val="28"/>
        </w:rPr>
        <w:t>9</w:t>
      </w:r>
      <w:r w:rsidRPr="003A6623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3627CD" w:rsidRPr="003A6623">
        <w:rPr>
          <w:rFonts w:ascii="Times New Roman" w:hAnsi="Times New Roman" w:cs="Times New Roman"/>
          <w:sz w:val="28"/>
          <w:szCs w:val="28"/>
        </w:rPr>
        <w:t>2185,7</w:t>
      </w:r>
      <w:r w:rsidRPr="003A6623">
        <w:rPr>
          <w:rFonts w:ascii="Times New Roman" w:hAnsi="Times New Roman" w:cs="Times New Roman"/>
          <w:sz w:val="28"/>
          <w:szCs w:val="28"/>
        </w:rPr>
        <w:t xml:space="preserve"> мл</w:t>
      </w:r>
      <w:r w:rsidR="00905ECA" w:rsidRPr="003A6623">
        <w:rPr>
          <w:rFonts w:ascii="Times New Roman" w:hAnsi="Times New Roman" w:cs="Times New Roman"/>
          <w:sz w:val="28"/>
          <w:szCs w:val="28"/>
        </w:rPr>
        <w:t>н</w:t>
      </w:r>
      <w:r w:rsidRPr="003A6623">
        <w:rPr>
          <w:rFonts w:ascii="Times New Roman" w:hAnsi="Times New Roman" w:cs="Times New Roman"/>
          <w:sz w:val="28"/>
          <w:szCs w:val="28"/>
        </w:rPr>
        <w:t xml:space="preserve">. руб., что в действующих ценах на </w:t>
      </w:r>
      <w:r w:rsidR="003627CD" w:rsidRPr="003A6623">
        <w:rPr>
          <w:rFonts w:ascii="Times New Roman" w:hAnsi="Times New Roman" w:cs="Times New Roman"/>
          <w:sz w:val="28"/>
          <w:szCs w:val="28"/>
        </w:rPr>
        <w:t>12,4</w:t>
      </w:r>
      <w:r w:rsidRPr="003A6623">
        <w:rPr>
          <w:rFonts w:ascii="Times New Roman" w:hAnsi="Times New Roman" w:cs="Times New Roman"/>
          <w:sz w:val="28"/>
          <w:szCs w:val="28"/>
        </w:rPr>
        <w:t>% выше уровня 201</w:t>
      </w:r>
      <w:r w:rsidR="003627CD" w:rsidRPr="003A6623">
        <w:rPr>
          <w:rFonts w:ascii="Times New Roman" w:hAnsi="Times New Roman" w:cs="Times New Roman"/>
          <w:sz w:val="28"/>
          <w:szCs w:val="28"/>
        </w:rPr>
        <w:t>8</w:t>
      </w:r>
      <w:r w:rsidR="00905ECA" w:rsidRPr="003A662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A6623">
        <w:rPr>
          <w:rFonts w:ascii="Times New Roman" w:hAnsi="Times New Roman" w:cs="Times New Roman"/>
          <w:sz w:val="28"/>
          <w:szCs w:val="28"/>
        </w:rPr>
        <w:t>.</w:t>
      </w:r>
    </w:p>
    <w:p w:rsidR="003A6623" w:rsidRPr="003A6623" w:rsidRDefault="003A6623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623">
        <w:rPr>
          <w:rFonts w:ascii="Times New Roman" w:hAnsi="Times New Roman" w:cs="Times New Roman"/>
          <w:sz w:val="28"/>
          <w:szCs w:val="28"/>
        </w:rPr>
        <w:t>Оборот розничной торговли и общественного питания прогнозируется на основании достигнутых показателей за 2019 год, с применением индекса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Pr="003A6623">
        <w:rPr>
          <w:rFonts w:ascii="Times New Roman" w:hAnsi="Times New Roman" w:cs="Times New Roman"/>
          <w:sz w:val="28"/>
          <w:szCs w:val="28"/>
        </w:rPr>
        <w:t>дефлятора сценарных условий развития Свердловской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B0F5E" w:rsidRPr="003A6623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B85B8B" w:rsidRPr="003A6623">
        <w:rPr>
          <w:rFonts w:ascii="Times New Roman" w:hAnsi="Times New Roman" w:cs="Times New Roman"/>
          <w:sz w:val="28"/>
          <w:szCs w:val="28"/>
        </w:rPr>
        <w:t>20</w:t>
      </w:r>
      <w:r w:rsidR="003627CD" w:rsidRPr="003A6623">
        <w:rPr>
          <w:rFonts w:ascii="Times New Roman" w:hAnsi="Times New Roman" w:cs="Times New Roman"/>
          <w:sz w:val="28"/>
          <w:szCs w:val="28"/>
        </w:rPr>
        <w:t>20</w:t>
      </w:r>
      <w:r w:rsidR="003B0F5E" w:rsidRPr="003A6623">
        <w:rPr>
          <w:rFonts w:ascii="Times New Roman" w:hAnsi="Times New Roman" w:cs="Times New Roman"/>
          <w:sz w:val="28"/>
          <w:szCs w:val="28"/>
        </w:rPr>
        <w:t xml:space="preserve"> года прогнозируется </w:t>
      </w:r>
      <w:r w:rsidR="003627CD" w:rsidRPr="003A6623">
        <w:rPr>
          <w:rFonts w:ascii="Times New Roman" w:hAnsi="Times New Roman" w:cs="Times New Roman"/>
          <w:sz w:val="28"/>
          <w:szCs w:val="28"/>
        </w:rPr>
        <w:t>спад</w:t>
      </w:r>
      <w:r w:rsidR="003B0F5E" w:rsidRPr="003A6623">
        <w:rPr>
          <w:rFonts w:ascii="Times New Roman" w:hAnsi="Times New Roman" w:cs="Times New Roman"/>
          <w:sz w:val="28"/>
          <w:szCs w:val="28"/>
        </w:rPr>
        <w:t xml:space="preserve"> оборота розничной торговли до </w:t>
      </w:r>
      <w:r w:rsidR="003627CD" w:rsidRPr="003A6623">
        <w:rPr>
          <w:rFonts w:ascii="Times New Roman" w:hAnsi="Times New Roman" w:cs="Times New Roman"/>
          <w:sz w:val="28"/>
          <w:szCs w:val="28"/>
        </w:rPr>
        <w:t>2023</w:t>
      </w:r>
      <w:r w:rsidR="003B0F5E" w:rsidRPr="003A6623">
        <w:rPr>
          <w:rFonts w:ascii="Times New Roman" w:hAnsi="Times New Roman" w:cs="Times New Roman"/>
          <w:sz w:val="28"/>
          <w:szCs w:val="28"/>
        </w:rPr>
        <w:t xml:space="preserve"> мл</w:t>
      </w:r>
      <w:r w:rsidR="00905ECA" w:rsidRPr="003A6623">
        <w:rPr>
          <w:rFonts w:ascii="Times New Roman" w:hAnsi="Times New Roman" w:cs="Times New Roman"/>
          <w:sz w:val="28"/>
          <w:szCs w:val="28"/>
        </w:rPr>
        <w:t>н</w:t>
      </w:r>
      <w:r w:rsidR="003B0F5E" w:rsidRPr="003A6623">
        <w:rPr>
          <w:rFonts w:ascii="Times New Roman" w:hAnsi="Times New Roman" w:cs="Times New Roman"/>
          <w:sz w:val="28"/>
          <w:szCs w:val="28"/>
        </w:rPr>
        <w:t xml:space="preserve">. руб. </w:t>
      </w:r>
      <w:r w:rsidRPr="003A6623">
        <w:rPr>
          <w:rFonts w:ascii="Times New Roman" w:hAnsi="Times New Roman" w:cs="Times New Roman"/>
          <w:sz w:val="28"/>
          <w:szCs w:val="28"/>
        </w:rPr>
        <w:t>В</w:t>
      </w:r>
      <w:r w:rsidR="00BA6087" w:rsidRPr="003A6623">
        <w:rPr>
          <w:rFonts w:ascii="Times New Roman" w:hAnsi="Times New Roman" w:cs="Times New Roman"/>
          <w:sz w:val="28"/>
          <w:szCs w:val="28"/>
        </w:rPr>
        <w:t xml:space="preserve"> 20</w:t>
      </w:r>
      <w:r w:rsidR="00DE4D7D" w:rsidRPr="003A6623">
        <w:rPr>
          <w:rFonts w:ascii="Times New Roman" w:hAnsi="Times New Roman" w:cs="Times New Roman"/>
          <w:sz w:val="28"/>
          <w:szCs w:val="28"/>
        </w:rPr>
        <w:t>2</w:t>
      </w:r>
      <w:r w:rsidR="003627CD" w:rsidRPr="003A6623">
        <w:rPr>
          <w:rFonts w:ascii="Times New Roman" w:hAnsi="Times New Roman" w:cs="Times New Roman"/>
          <w:sz w:val="28"/>
          <w:szCs w:val="28"/>
        </w:rPr>
        <w:t>1</w:t>
      </w:r>
      <w:r w:rsidR="00BA6087" w:rsidRPr="003A6623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3A6623">
        <w:rPr>
          <w:rFonts w:ascii="Times New Roman" w:hAnsi="Times New Roman" w:cs="Times New Roman"/>
          <w:sz w:val="28"/>
          <w:szCs w:val="28"/>
        </w:rPr>
        <w:t>прогнозируется увеличение до 2171</w:t>
      </w:r>
      <w:r w:rsidR="00BA6087" w:rsidRPr="003A6623">
        <w:rPr>
          <w:rFonts w:ascii="Times New Roman" w:hAnsi="Times New Roman" w:cs="Times New Roman"/>
          <w:sz w:val="28"/>
          <w:szCs w:val="28"/>
        </w:rPr>
        <w:t xml:space="preserve"> </w:t>
      </w:r>
      <w:r w:rsidR="00CA0FAF" w:rsidRPr="003A6623">
        <w:rPr>
          <w:rFonts w:ascii="Times New Roman" w:hAnsi="Times New Roman" w:cs="Times New Roman"/>
          <w:sz w:val="28"/>
          <w:szCs w:val="28"/>
        </w:rPr>
        <w:t>млн</w:t>
      </w:r>
      <w:r w:rsidR="00930560" w:rsidRPr="003A6623">
        <w:rPr>
          <w:rFonts w:ascii="Times New Roman" w:hAnsi="Times New Roman" w:cs="Times New Roman"/>
          <w:sz w:val="28"/>
          <w:szCs w:val="28"/>
        </w:rPr>
        <w:t>. р</w:t>
      </w:r>
      <w:r w:rsidR="00CA0FAF" w:rsidRPr="003A6623">
        <w:rPr>
          <w:rFonts w:ascii="Times New Roman" w:hAnsi="Times New Roman" w:cs="Times New Roman"/>
          <w:sz w:val="28"/>
          <w:szCs w:val="28"/>
        </w:rPr>
        <w:t>уб., в 202</w:t>
      </w:r>
      <w:r w:rsidRPr="003A6623">
        <w:rPr>
          <w:rFonts w:ascii="Times New Roman" w:hAnsi="Times New Roman" w:cs="Times New Roman"/>
          <w:sz w:val="28"/>
          <w:szCs w:val="28"/>
        </w:rPr>
        <w:t>2</w:t>
      </w:r>
      <w:r w:rsidR="00CA0FAF" w:rsidRPr="003A6623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3A6623">
        <w:rPr>
          <w:rFonts w:ascii="Times New Roman" w:hAnsi="Times New Roman" w:cs="Times New Roman"/>
          <w:sz w:val="28"/>
          <w:szCs w:val="28"/>
        </w:rPr>
        <w:t>2303</w:t>
      </w:r>
      <w:r w:rsidR="00CA0FAF" w:rsidRPr="003A6623">
        <w:rPr>
          <w:rFonts w:ascii="Times New Roman" w:hAnsi="Times New Roman" w:cs="Times New Roman"/>
          <w:sz w:val="28"/>
          <w:szCs w:val="28"/>
        </w:rPr>
        <w:t xml:space="preserve"> млн.руб., </w:t>
      </w:r>
      <w:r w:rsidR="003B0F5E" w:rsidRPr="003A6623">
        <w:rPr>
          <w:rFonts w:ascii="Times New Roman" w:hAnsi="Times New Roman" w:cs="Times New Roman"/>
          <w:sz w:val="28"/>
          <w:szCs w:val="28"/>
        </w:rPr>
        <w:t>к 20</w:t>
      </w:r>
      <w:r w:rsidR="00905ECA" w:rsidRPr="003A6623">
        <w:rPr>
          <w:rFonts w:ascii="Times New Roman" w:hAnsi="Times New Roman" w:cs="Times New Roman"/>
          <w:sz w:val="28"/>
          <w:szCs w:val="28"/>
        </w:rPr>
        <w:t>2</w:t>
      </w:r>
      <w:r w:rsidRPr="003A6623">
        <w:rPr>
          <w:rFonts w:ascii="Times New Roman" w:hAnsi="Times New Roman" w:cs="Times New Roman"/>
          <w:sz w:val="28"/>
          <w:szCs w:val="28"/>
        </w:rPr>
        <w:t xml:space="preserve">3 </w:t>
      </w:r>
      <w:r w:rsidR="003B0F5E" w:rsidRPr="003A6623">
        <w:rPr>
          <w:rFonts w:ascii="Times New Roman" w:hAnsi="Times New Roman" w:cs="Times New Roman"/>
          <w:sz w:val="28"/>
          <w:szCs w:val="28"/>
        </w:rPr>
        <w:t>году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="003B0F5E" w:rsidRPr="003A6623">
        <w:rPr>
          <w:rFonts w:ascii="Times New Roman" w:hAnsi="Times New Roman" w:cs="Times New Roman"/>
          <w:sz w:val="28"/>
          <w:szCs w:val="28"/>
        </w:rPr>
        <w:t xml:space="preserve">до </w:t>
      </w:r>
      <w:r w:rsidRPr="003A6623">
        <w:rPr>
          <w:rFonts w:ascii="Times New Roman" w:hAnsi="Times New Roman" w:cs="Times New Roman"/>
          <w:sz w:val="28"/>
          <w:szCs w:val="28"/>
        </w:rPr>
        <w:t>2455</w:t>
      </w:r>
      <w:r w:rsidR="003B0F5E" w:rsidRPr="003A6623">
        <w:rPr>
          <w:rFonts w:ascii="Times New Roman" w:hAnsi="Times New Roman" w:cs="Times New Roman"/>
          <w:sz w:val="28"/>
          <w:szCs w:val="28"/>
        </w:rPr>
        <w:t xml:space="preserve"> мл</w:t>
      </w:r>
      <w:r w:rsidR="00905ECA" w:rsidRPr="003A6623">
        <w:rPr>
          <w:rFonts w:ascii="Times New Roman" w:hAnsi="Times New Roman" w:cs="Times New Roman"/>
          <w:sz w:val="28"/>
          <w:szCs w:val="28"/>
        </w:rPr>
        <w:t>н</w:t>
      </w:r>
      <w:r w:rsidR="003B0F5E" w:rsidRPr="003A6623">
        <w:rPr>
          <w:rFonts w:ascii="Times New Roman" w:hAnsi="Times New Roman" w:cs="Times New Roman"/>
          <w:sz w:val="28"/>
          <w:szCs w:val="28"/>
        </w:rPr>
        <w:t xml:space="preserve">. руб. </w:t>
      </w:r>
    </w:p>
    <w:p w:rsidR="003B0F5E" w:rsidRDefault="003B0F5E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6623">
        <w:rPr>
          <w:rFonts w:ascii="Times New Roman" w:hAnsi="Times New Roman" w:cs="Times New Roman"/>
          <w:sz w:val="28"/>
          <w:szCs w:val="28"/>
        </w:rPr>
        <w:t xml:space="preserve">Оборот общественного питания за </w:t>
      </w:r>
      <w:r w:rsidR="00B85B8B" w:rsidRPr="003A6623">
        <w:rPr>
          <w:rFonts w:ascii="Times New Roman" w:hAnsi="Times New Roman" w:cs="Times New Roman"/>
          <w:sz w:val="28"/>
          <w:szCs w:val="28"/>
        </w:rPr>
        <w:t>201</w:t>
      </w:r>
      <w:r w:rsidR="003A6623" w:rsidRPr="003A6623">
        <w:rPr>
          <w:rFonts w:ascii="Times New Roman" w:hAnsi="Times New Roman" w:cs="Times New Roman"/>
          <w:sz w:val="28"/>
          <w:szCs w:val="28"/>
        </w:rPr>
        <w:t>9</w:t>
      </w:r>
      <w:r w:rsidRPr="003A6623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3A6623" w:rsidRPr="003A6623">
        <w:rPr>
          <w:rFonts w:ascii="Times New Roman" w:hAnsi="Times New Roman" w:cs="Times New Roman"/>
          <w:sz w:val="28"/>
          <w:szCs w:val="28"/>
        </w:rPr>
        <w:t>44</w:t>
      </w:r>
      <w:r w:rsidRPr="003A6623">
        <w:rPr>
          <w:rFonts w:ascii="Times New Roman" w:hAnsi="Times New Roman" w:cs="Times New Roman"/>
          <w:sz w:val="28"/>
          <w:szCs w:val="28"/>
        </w:rPr>
        <w:t xml:space="preserve"> мл</w:t>
      </w:r>
      <w:r w:rsidR="00905ECA" w:rsidRPr="003A6623">
        <w:rPr>
          <w:rFonts w:ascii="Times New Roman" w:hAnsi="Times New Roman" w:cs="Times New Roman"/>
          <w:sz w:val="28"/>
          <w:szCs w:val="28"/>
        </w:rPr>
        <w:t>н</w:t>
      </w:r>
      <w:r w:rsidRPr="003A6623">
        <w:rPr>
          <w:rFonts w:ascii="Times New Roman" w:hAnsi="Times New Roman" w:cs="Times New Roman"/>
          <w:sz w:val="28"/>
          <w:szCs w:val="28"/>
        </w:rPr>
        <w:t xml:space="preserve">. руб., что в действующих ценах на </w:t>
      </w:r>
      <w:r w:rsidR="003A6623" w:rsidRPr="003A6623">
        <w:rPr>
          <w:rFonts w:ascii="Times New Roman" w:hAnsi="Times New Roman" w:cs="Times New Roman"/>
          <w:sz w:val="28"/>
          <w:szCs w:val="28"/>
        </w:rPr>
        <w:t>1,1 млн.руб.</w:t>
      </w:r>
      <w:r w:rsidRPr="003A6623">
        <w:rPr>
          <w:rFonts w:ascii="Times New Roman" w:hAnsi="Times New Roman" w:cs="Times New Roman"/>
          <w:sz w:val="28"/>
          <w:szCs w:val="28"/>
        </w:rPr>
        <w:t xml:space="preserve"> </w:t>
      </w:r>
      <w:r w:rsidR="003A6623" w:rsidRPr="003A6623">
        <w:rPr>
          <w:rFonts w:ascii="Times New Roman" w:hAnsi="Times New Roman" w:cs="Times New Roman"/>
          <w:sz w:val="28"/>
          <w:szCs w:val="28"/>
        </w:rPr>
        <w:t>ниже</w:t>
      </w:r>
      <w:r w:rsidRPr="003A6623">
        <w:rPr>
          <w:rFonts w:ascii="Times New Roman" w:hAnsi="Times New Roman" w:cs="Times New Roman"/>
          <w:sz w:val="28"/>
          <w:szCs w:val="28"/>
        </w:rPr>
        <w:t xml:space="preserve"> уровня 201</w:t>
      </w:r>
      <w:r w:rsidR="003A6623" w:rsidRPr="003A6623">
        <w:rPr>
          <w:rFonts w:ascii="Times New Roman" w:hAnsi="Times New Roman" w:cs="Times New Roman"/>
          <w:sz w:val="28"/>
          <w:szCs w:val="28"/>
        </w:rPr>
        <w:t>8</w:t>
      </w:r>
      <w:r w:rsidR="00905ECA" w:rsidRPr="003A6623">
        <w:rPr>
          <w:rFonts w:ascii="Times New Roman" w:hAnsi="Times New Roman" w:cs="Times New Roman"/>
          <w:sz w:val="28"/>
          <w:szCs w:val="28"/>
        </w:rPr>
        <w:t xml:space="preserve"> года.</w:t>
      </w:r>
      <w:r w:rsidR="003F3BE6" w:rsidRPr="003A6623">
        <w:rPr>
          <w:rFonts w:ascii="Times New Roman" w:hAnsi="Times New Roman" w:cs="Times New Roman"/>
          <w:sz w:val="28"/>
          <w:szCs w:val="28"/>
        </w:rPr>
        <w:t xml:space="preserve"> </w:t>
      </w:r>
      <w:r w:rsidRPr="003A6623">
        <w:rPr>
          <w:rFonts w:ascii="Times New Roman" w:hAnsi="Times New Roman" w:cs="Times New Roman"/>
          <w:sz w:val="28"/>
          <w:szCs w:val="28"/>
        </w:rPr>
        <w:t xml:space="preserve">В </w:t>
      </w:r>
      <w:r w:rsidR="00B85B8B" w:rsidRPr="003A6623">
        <w:rPr>
          <w:rFonts w:ascii="Times New Roman" w:hAnsi="Times New Roman" w:cs="Times New Roman"/>
          <w:sz w:val="28"/>
          <w:szCs w:val="28"/>
        </w:rPr>
        <w:t>20</w:t>
      </w:r>
      <w:r w:rsidR="003A6623" w:rsidRPr="003A6623">
        <w:rPr>
          <w:rFonts w:ascii="Times New Roman" w:hAnsi="Times New Roman" w:cs="Times New Roman"/>
          <w:sz w:val="28"/>
          <w:szCs w:val="28"/>
        </w:rPr>
        <w:t>20</w:t>
      </w:r>
      <w:r w:rsidRPr="003A662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52A90" w:rsidRPr="003A6623">
        <w:rPr>
          <w:rFonts w:ascii="Times New Roman" w:hAnsi="Times New Roman" w:cs="Times New Roman"/>
          <w:sz w:val="28"/>
          <w:szCs w:val="28"/>
        </w:rPr>
        <w:t>планируется,</w:t>
      </w:r>
      <w:r w:rsidR="00B857C0" w:rsidRPr="003A6623">
        <w:rPr>
          <w:rFonts w:ascii="Times New Roman" w:hAnsi="Times New Roman" w:cs="Times New Roman"/>
          <w:sz w:val="28"/>
          <w:szCs w:val="28"/>
        </w:rPr>
        <w:t xml:space="preserve"> что</w:t>
      </w:r>
      <w:r w:rsidRPr="003A6623">
        <w:rPr>
          <w:rFonts w:ascii="Times New Roman" w:hAnsi="Times New Roman" w:cs="Times New Roman"/>
          <w:sz w:val="28"/>
          <w:szCs w:val="28"/>
        </w:rPr>
        <w:t xml:space="preserve"> оборот </w:t>
      </w:r>
      <w:r w:rsidR="00B857C0" w:rsidRPr="003A6623">
        <w:rPr>
          <w:rFonts w:ascii="Times New Roman" w:hAnsi="Times New Roman" w:cs="Times New Roman"/>
          <w:sz w:val="28"/>
          <w:szCs w:val="28"/>
        </w:rPr>
        <w:t xml:space="preserve">общественного питания составит </w:t>
      </w:r>
      <w:r w:rsidR="003A6623" w:rsidRPr="003A6623">
        <w:rPr>
          <w:rFonts w:ascii="Times New Roman" w:hAnsi="Times New Roman" w:cs="Times New Roman"/>
          <w:sz w:val="28"/>
          <w:szCs w:val="28"/>
        </w:rPr>
        <w:t>40,7</w:t>
      </w:r>
      <w:r w:rsidR="00B857C0" w:rsidRPr="003A6623">
        <w:rPr>
          <w:rFonts w:ascii="Times New Roman" w:hAnsi="Times New Roman" w:cs="Times New Roman"/>
          <w:sz w:val="28"/>
          <w:szCs w:val="28"/>
        </w:rPr>
        <w:t xml:space="preserve"> млн.руб.</w:t>
      </w:r>
      <w:r w:rsidR="00990AFF" w:rsidRPr="003A6623">
        <w:rPr>
          <w:rFonts w:ascii="Times New Roman" w:hAnsi="Times New Roman" w:cs="Times New Roman"/>
          <w:sz w:val="28"/>
          <w:szCs w:val="28"/>
        </w:rPr>
        <w:t>,</w:t>
      </w:r>
      <w:r w:rsidRPr="003A6623">
        <w:rPr>
          <w:rFonts w:ascii="Times New Roman" w:hAnsi="Times New Roman" w:cs="Times New Roman"/>
          <w:sz w:val="28"/>
          <w:szCs w:val="28"/>
        </w:rPr>
        <w:t xml:space="preserve"> </w:t>
      </w:r>
      <w:r w:rsidR="003A6623" w:rsidRPr="003A6623">
        <w:rPr>
          <w:rFonts w:ascii="Times New Roman" w:hAnsi="Times New Roman" w:cs="Times New Roman"/>
          <w:sz w:val="28"/>
          <w:szCs w:val="28"/>
        </w:rPr>
        <w:t>в связи с ограничительными мерами, введенными для борьбы с коронавирусной инфекцией. В</w:t>
      </w:r>
      <w:r w:rsidR="00CA0FAF" w:rsidRPr="003A6623">
        <w:rPr>
          <w:rFonts w:ascii="Times New Roman" w:hAnsi="Times New Roman" w:cs="Times New Roman"/>
          <w:sz w:val="28"/>
          <w:szCs w:val="28"/>
        </w:rPr>
        <w:t xml:space="preserve"> 20</w:t>
      </w:r>
      <w:r w:rsidR="00DE4D7D" w:rsidRPr="003A6623">
        <w:rPr>
          <w:rFonts w:ascii="Times New Roman" w:hAnsi="Times New Roman" w:cs="Times New Roman"/>
          <w:sz w:val="28"/>
          <w:szCs w:val="28"/>
        </w:rPr>
        <w:t>2</w:t>
      </w:r>
      <w:r w:rsidR="003A6623" w:rsidRPr="003A6623">
        <w:rPr>
          <w:rFonts w:ascii="Times New Roman" w:hAnsi="Times New Roman" w:cs="Times New Roman"/>
          <w:sz w:val="28"/>
          <w:szCs w:val="28"/>
        </w:rPr>
        <w:t>1</w:t>
      </w:r>
      <w:r w:rsidR="00CA0FAF" w:rsidRPr="003A662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126A37">
        <w:rPr>
          <w:rFonts w:ascii="Times New Roman" w:hAnsi="Times New Roman" w:cs="Times New Roman"/>
          <w:sz w:val="28"/>
          <w:szCs w:val="28"/>
        </w:rPr>
        <w:t xml:space="preserve">прогнозируется увеличение до </w:t>
      </w:r>
      <w:r w:rsidR="003A6623" w:rsidRPr="003A6623">
        <w:rPr>
          <w:rFonts w:ascii="Times New Roman" w:hAnsi="Times New Roman" w:cs="Times New Roman"/>
          <w:sz w:val="28"/>
          <w:szCs w:val="28"/>
        </w:rPr>
        <w:t>43,7</w:t>
      </w:r>
      <w:r w:rsidR="00CA0FAF" w:rsidRPr="003A6623">
        <w:rPr>
          <w:rFonts w:ascii="Times New Roman" w:hAnsi="Times New Roman" w:cs="Times New Roman"/>
          <w:sz w:val="28"/>
          <w:szCs w:val="28"/>
        </w:rPr>
        <w:t xml:space="preserve"> м</w:t>
      </w:r>
      <w:r w:rsidR="00CA0FAF" w:rsidRPr="00E30AD9">
        <w:rPr>
          <w:rFonts w:ascii="Times New Roman" w:hAnsi="Times New Roman" w:cs="Times New Roman"/>
          <w:sz w:val="28"/>
          <w:szCs w:val="28"/>
        </w:rPr>
        <w:t>лн.руб., в 202</w:t>
      </w:r>
      <w:r w:rsidR="003A6623" w:rsidRPr="00E30AD9">
        <w:rPr>
          <w:rFonts w:ascii="Times New Roman" w:hAnsi="Times New Roman" w:cs="Times New Roman"/>
          <w:sz w:val="28"/>
          <w:szCs w:val="28"/>
        </w:rPr>
        <w:t>2</w:t>
      </w:r>
      <w:r w:rsidR="00CA0FAF" w:rsidRPr="00E30AD9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A6623" w:rsidRPr="00E30AD9">
        <w:rPr>
          <w:rFonts w:ascii="Times New Roman" w:hAnsi="Times New Roman" w:cs="Times New Roman"/>
          <w:sz w:val="28"/>
          <w:szCs w:val="28"/>
        </w:rPr>
        <w:t>46,4</w:t>
      </w:r>
      <w:r w:rsidR="00A10441" w:rsidRPr="00E30AD9">
        <w:rPr>
          <w:rFonts w:ascii="Times New Roman" w:hAnsi="Times New Roman" w:cs="Times New Roman"/>
          <w:sz w:val="28"/>
          <w:szCs w:val="28"/>
        </w:rPr>
        <w:t xml:space="preserve"> млн.руб.</w:t>
      </w:r>
      <w:r w:rsidR="00CA0FAF" w:rsidRPr="00E30AD9">
        <w:rPr>
          <w:rFonts w:ascii="Times New Roman" w:hAnsi="Times New Roman" w:cs="Times New Roman"/>
          <w:sz w:val="28"/>
          <w:szCs w:val="28"/>
        </w:rPr>
        <w:t>, к 202</w:t>
      </w:r>
      <w:r w:rsidR="003A6623" w:rsidRPr="00E30AD9">
        <w:rPr>
          <w:rFonts w:ascii="Times New Roman" w:hAnsi="Times New Roman" w:cs="Times New Roman"/>
          <w:sz w:val="28"/>
          <w:szCs w:val="28"/>
        </w:rPr>
        <w:t>3</w:t>
      </w:r>
      <w:r w:rsidR="00CA0FAF" w:rsidRPr="00E30AD9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E30AD9">
        <w:rPr>
          <w:rFonts w:ascii="Times New Roman" w:hAnsi="Times New Roman" w:cs="Times New Roman"/>
          <w:sz w:val="28"/>
          <w:szCs w:val="28"/>
        </w:rPr>
        <w:t xml:space="preserve">до </w:t>
      </w:r>
      <w:r w:rsidR="003A6623" w:rsidRPr="00E30AD9">
        <w:rPr>
          <w:rFonts w:ascii="Times New Roman" w:hAnsi="Times New Roman" w:cs="Times New Roman"/>
          <w:sz w:val="28"/>
          <w:szCs w:val="28"/>
        </w:rPr>
        <w:t xml:space="preserve">49,4 </w:t>
      </w:r>
      <w:r w:rsidRPr="00E30AD9">
        <w:rPr>
          <w:rFonts w:ascii="Times New Roman" w:hAnsi="Times New Roman" w:cs="Times New Roman"/>
          <w:sz w:val="28"/>
          <w:szCs w:val="28"/>
        </w:rPr>
        <w:t>мл</w:t>
      </w:r>
      <w:r w:rsidR="003F3BE6" w:rsidRPr="00E30AD9">
        <w:rPr>
          <w:rFonts w:ascii="Times New Roman" w:hAnsi="Times New Roman" w:cs="Times New Roman"/>
          <w:sz w:val="28"/>
          <w:szCs w:val="28"/>
        </w:rPr>
        <w:t>н</w:t>
      </w:r>
      <w:r w:rsidRPr="00E30AD9">
        <w:rPr>
          <w:rFonts w:ascii="Times New Roman" w:hAnsi="Times New Roman" w:cs="Times New Roman"/>
          <w:sz w:val="28"/>
          <w:szCs w:val="28"/>
        </w:rPr>
        <w:t>. руб</w:t>
      </w:r>
      <w:r w:rsidR="003A6623" w:rsidRPr="00E30AD9">
        <w:rPr>
          <w:rFonts w:ascii="Times New Roman" w:hAnsi="Times New Roman" w:cs="Times New Roman"/>
          <w:sz w:val="28"/>
          <w:szCs w:val="28"/>
        </w:rPr>
        <w:t>.</w:t>
      </w:r>
    </w:p>
    <w:p w:rsidR="00ED2AA2" w:rsidRDefault="00ED2AA2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2AA2" w:rsidRDefault="00ED2AA2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6A37" w:rsidRPr="00E30AD9" w:rsidRDefault="00126A37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0EFD" w:rsidRPr="00E30AD9" w:rsidRDefault="00375DBF" w:rsidP="00905A54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30AD9">
        <w:rPr>
          <w:rFonts w:ascii="Times New Roman" w:hAnsi="Times New Roman" w:cs="Times New Roman"/>
          <w:b/>
          <w:i/>
          <w:sz w:val="28"/>
          <w:szCs w:val="28"/>
        </w:rPr>
        <w:t xml:space="preserve">Раздел </w:t>
      </w:r>
      <w:r w:rsidR="003627CD" w:rsidRPr="00E30AD9">
        <w:rPr>
          <w:rFonts w:ascii="Times New Roman" w:hAnsi="Times New Roman" w:cs="Times New Roman"/>
          <w:b/>
          <w:i/>
          <w:sz w:val="28"/>
          <w:szCs w:val="28"/>
        </w:rPr>
        <w:t>6. Демографические</w:t>
      </w:r>
      <w:r w:rsidR="00AF0EFD" w:rsidRPr="00E30AD9">
        <w:rPr>
          <w:rFonts w:ascii="Times New Roman" w:hAnsi="Times New Roman" w:cs="Times New Roman"/>
          <w:b/>
          <w:i/>
          <w:sz w:val="28"/>
          <w:szCs w:val="28"/>
        </w:rPr>
        <w:t xml:space="preserve"> показатели</w:t>
      </w:r>
    </w:p>
    <w:p w:rsidR="003B0F5E" w:rsidRPr="00E30AD9" w:rsidRDefault="003B0F5E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0AD9">
        <w:rPr>
          <w:rFonts w:ascii="Times New Roman" w:hAnsi="Times New Roman" w:cs="Times New Roman"/>
          <w:sz w:val="28"/>
          <w:szCs w:val="28"/>
        </w:rPr>
        <w:t>Данный раздел содержит сведения по основным возрастным группам населения, анализ изменения которых позволяет выявить основные тенденции, а также возможные диспропорции в структуре населения муниципального образования и угрозы социально</w:t>
      </w:r>
      <w:r w:rsidR="00A67261">
        <w:rPr>
          <w:rFonts w:ascii="Times New Roman" w:hAnsi="Times New Roman" w:cs="Times New Roman"/>
          <w:sz w:val="28"/>
          <w:szCs w:val="28"/>
        </w:rPr>
        <w:t xml:space="preserve"> </w:t>
      </w:r>
      <w:r w:rsidRPr="00E30AD9">
        <w:rPr>
          <w:rFonts w:ascii="Times New Roman" w:hAnsi="Times New Roman" w:cs="Times New Roman"/>
          <w:sz w:val="28"/>
          <w:szCs w:val="28"/>
        </w:rPr>
        <w:t>экономическому развитию территории.</w:t>
      </w:r>
    </w:p>
    <w:p w:rsidR="00716346" w:rsidRPr="00E30AD9" w:rsidRDefault="003B0F5E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0AD9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2035C" w:rsidRPr="00E30AD9">
        <w:rPr>
          <w:rFonts w:ascii="Times New Roman" w:hAnsi="Times New Roman" w:cs="Times New Roman"/>
          <w:sz w:val="28"/>
          <w:szCs w:val="28"/>
        </w:rPr>
        <w:t>2019</w:t>
      </w:r>
      <w:r w:rsidRPr="00E30AD9">
        <w:rPr>
          <w:rFonts w:ascii="Times New Roman" w:hAnsi="Times New Roman" w:cs="Times New Roman"/>
          <w:sz w:val="28"/>
          <w:szCs w:val="28"/>
        </w:rPr>
        <w:t xml:space="preserve"> года численность постоянно проживающего населения на территории </w:t>
      </w:r>
      <w:r w:rsidR="00375DBF" w:rsidRPr="00E30AD9">
        <w:rPr>
          <w:rFonts w:ascii="Times New Roman" w:hAnsi="Times New Roman" w:cs="Times New Roman"/>
          <w:sz w:val="28"/>
          <w:szCs w:val="28"/>
        </w:rPr>
        <w:t>округ</w:t>
      </w:r>
      <w:r w:rsidRPr="00E30AD9">
        <w:rPr>
          <w:rFonts w:ascii="Times New Roman" w:hAnsi="Times New Roman" w:cs="Times New Roman"/>
          <w:sz w:val="28"/>
          <w:szCs w:val="28"/>
        </w:rPr>
        <w:t xml:space="preserve">а по данным </w:t>
      </w:r>
      <w:r w:rsidR="003D72E0" w:rsidRPr="00E30AD9">
        <w:rPr>
          <w:rFonts w:ascii="Times New Roman" w:hAnsi="Times New Roman" w:cs="Times New Roman"/>
          <w:sz w:val="28"/>
          <w:szCs w:val="28"/>
        </w:rPr>
        <w:t>Территориального органа Федеральной службы государственной статистики по Свердловской области</w:t>
      </w:r>
      <w:r w:rsidRPr="00E30AD9">
        <w:rPr>
          <w:rFonts w:ascii="Times New Roman" w:hAnsi="Times New Roman" w:cs="Times New Roman"/>
          <w:sz w:val="28"/>
          <w:szCs w:val="28"/>
        </w:rPr>
        <w:t xml:space="preserve"> на 01 января </w:t>
      </w:r>
      <w:r w:rsidR="00B85B8B" w:rsidRPr="00E30AD9">
        <w:rPr>
          <w:rFonts w:ascii="Times New Roman" w:hAnsi="Times New Roman" w:cs="Times New Roman"/>
          <w:sz w:val="28"/>
          <w:szCs w:val="28"/>
        </w:rPr>
        <w:t>20</w:t>
      </w:r>
      <w:r w:rsidR="0032035C" w:rsidRPr="00E30AD9">
        <w:rPr>
          <w:rFonts w:ascii="Times New Roman" w:hAnsi="Times New Roman" w:cs="Times New Roman"/>
          <w:sz w:val="28"/>
          <w:szCs w:val="28"/>
        </w:rPr>
        <w:t>20</w:t>
      </w:r>
      <w:r w:rsidRPr="00E30AD9">
        <w:rPr>
          <w:rFonts w:ascii="Times New Roman" w:hAnsi="Times New Roman" w:cs="Times New Roman"/>
          <w:sz w:val="28"/>
          <w:szCs w:val="28"/>
        </w:rPr>
        <w:t xml:space="preserve"> года</w:t>
      </w:r>
      <w:r w:rsidR="006E3939">
        <w:rPr>
          <w:rFonts w:ascii="Times New Roman" w:hAnsi="Times New Roman" w:cs="Times New Roman"/>
          <w:sz w:val="28"/>
          <w:szCs w:val="28"/>
        </w:rPr>
        <w:t xml:space="preserve"> </w:t>
      </w:r>
      <w:r w:rsidR="00126A37">
        <w:rPr>
          <w:rFonts w:ascii="Times New Roman" w:hAnsi="Times New Roman" w:cs="Times New Roman"/>
          <w:sz w:val="28"/>
          <w:szCs w:val="28"/>
        </w:rPr>
        <w:t>численность населения</w:t>
      </w:r>
      <w:r w:rsidR="00ED2AA2" w:rsidRPr="00ED2AA2">
        <w:t xml:space="preserve"> </w:t>
      </w:r>
      <w:r w:rsidR="00ED2AA2" w:rsidRPr="00ED2AA2">
        <w:rPr>
          <w:rFonts w:ascii="Times New Roman" w:hAnsi="Times New Roman" w:cs="Times New Roman"/>
          <w:sz w:val="28"/>
          <w:szCs w:val="28"/>
        </w:rPr>
        <w:t>увеличилась на 137 человек</w:t>
      </w:r>
      <w:r w:rsidR="00F36DF9">
        <w:rPr>
          <w:rFonts w:ascii="Times New Roman" w:hAnsi="Times New Roman" w:cs="Times New Roman"/>
          <w:sz w:val="28"/>
          <w:szCs w:val="28"/>
        </w:rPr>
        <w:t xml:space="preserve"> и</w:t>
      </w:r>
      <w:r w:rsidR="00126A37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375DBF" w:rsidRPr="00E30AD9">
        <w:rPr>
          <w:rFonts w:ascii="Times New Roman" w:hAnsi="Times New Roman" w:cs="Times New Roman"/>
          <w:sz w:val="28"/>
          <w:szCs w:val="28"/>
        </w:rPr>
        <w:t>2</w:t>
      </w:r>
      <w:r w:rsidR="00341E07" w:rsidRPr="00E30AD9">
        <w:rPr>
          <w:rFonts w:ascii="Times New Roman" w:hAnsi="Times New Roman" w:cs="Times New Roman"/>
          <w:sz w:val="28"/>
          <w:szCs w:val="28"/>
        </w:rPr>
        <w:t>7</w:t>
      </w:r>
      <w:r w:rsidR="00DE4D7D" w:rsidRPr="00E30AD9">
        <w:rPr>
          <w:rFonts w:ascii="Times New Roman" w:hAnsi="Times New Roman" w:cs="Times New Roman"/>
          <w:sz w:val="28"/>
          <w:szCs w:val="28"/>
        </w:rPr>
        <w:t xml:space="preserve"> </w:t>
      </w:r>
      <w:r w:rsidR="0032035C" w:rsidRPr="00E30AD9">
        <w:rPr>
          <w:rFonts w:ascii="Times New Roman" w:hAnsi="Times New Roman" w:cs="Times New Roman"/>
          <w:sz w:val="28"/>
          <w:szCs w:val="28"/>
        </w:rPr>
        <w:t>768</w:t>
      </w:r>
      <w:r w:rsidRPr="00E30AD9">
        <w:rPr>
          <w:rFonts w:ascii="Times New Roman" w:hAnsi="Times New Roman" w:cs="Times New Roman"/>
          <w:sz w:val="28"/>
          <w:szCs w:val="28"/>
        </w:rPr>
        <w:t xml:space="preserve"> чел</w:t>
      </w:r>
      <w:r w:rsidR="00952A90" w:rsidRPr="00E30AD9">
        <w:rPr>
          <w:rFonts w:ascii="Times New Roman" w:hAnsi="Times New Roman" w:cs="Times New Roman"/>
          <w:sz w:val="28"/>
          <w:szCs w:val="28"/>
        </w:rPr>
        <w:t>овек</w:t>
      </w:r>
      <w:r w:rsidRPr="00E30A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6346" w:rsidRPr="007B046E" w:rsidRDefault="00716346" w:rsidP="00905A54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0F5E" w:rsidRPr="007B046E" w:rsidRDefault="009C0AC7" w:rsidP="009C0AC7">
      <w:pPr>
        <w:pStyle w:val="ConsPlusNormal"/>
        <w:ind w:firstLine="0"/>
        <w:jc w:val="both"/>
        <w:rPr>
          <w:color w:val="FF0000"/>
        </w:rPr>
      </w:pPr>
      <w:r w:rsidRPr="00126A37">
        <w:rPr>
          <w:rFonts w:ascii="Liberation Serif" w:hAnsi="Liberation Serif"/>
          <w:noProof/>
          <w:color w:val="FF0000"/>
        </w:rPr>
        <w:drawing>
          <wp:inline distT="0" distB="0" distL="0" distR="0" wp14:anchorId="7C38BA2A" wp14:editId="274ADBBD">
            <wp:extent cx="6172200" cy="2186940"/>
            <wp:effectExtent l="0" t="0" r="0" b="381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52A88" w:rsidRPr="007B046E" w:rsidRDefault="00D52A88" w:rsidP="00D52A88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30AD9">
        <w:rPr>
          <w:noProof/>
          <w:color w:val="FF0000"/>
          <w:shd w:val="clear" w:color="auto" w:fill="D6E3BC" w:themeFill="accent3" w:themeFillTint="66"/>
        </w:rPr>
        <w:drawing>
          <wp:inline distT="0" distB="0" distL="0" distR="0" wp14:anchorId="38725F1C" wp14:editId="16B77A2F">
            <wp:extent cx="6233160" cy="2446020"/>
            <wp:effectExtent l="0" t="0" r="15240" b="1143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30AD9" w:rsidRDefault="00E30AD9" w:rsidP="00D52A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0F5E" w:rsidRPr="00E30AD9" w:rsidRDefault="003B0F5E" w:rsidP="00D52A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0AD9">
        <w:rPr>
          <w:rFonts w:ascii="Times New Roman" w:hAnsi="Times New Roman" w:cs="Times New Roman"/>
          <w:sz w:val="28"/>
          <w:szCs w:val="28"/>
        </w:rPr>
        <w:t xml:space="preserve">Учитывая складывающиеся демографические тенденции, по итогам </w:t>
      </w:r>
      <w:r w:rsidR="00E30AD9" w:rsidRPr="00E30AD9">
        <w:rPr>
          <w:rFonts w:ascii="Times New Roman" w:hAnsi="Times New Roman" w:cs="Times New Roman"/>
          <w:sz w:val="28"/>
          <w:szCs w:val="28"/>
        </w:rPr>
        <w:t xml:space="preserve">к </w:t>
      </w:r>
      <w:r w:rsidR="00934448" w:rsidRPr="00E30AD9">
        <w:rPr>
          <w:rFonts w:ascii="Times New Roman" w:hAnsi="Times New Roman" w:cs="Times New Roman"/>
          <w:sz w:val="28"/>
          <w:szCs w:val="28"/>
        </w:rPr>
        <w:t>2023</w:t>
      </w:r>
      <w:r w:rsidR="00E30AD9" w:rsidRPr="00E30AD9">
        <w:rPr>
          <w:rFonts w:ascii="Times New Roman" w:hAnsi="Times New Roman" w:cs="Times New Roman"/>
          <w:sz w:val="28"/>
          <w:szCs w:val="28"/>
        </w:rPr>
        <w:t>году прогнозируется</w:t>
      </w:r>
      <w:r w:rsidRPr="00E30AD9">
        <w:rPr>
          <w:rFonts w:ascii="Times New Roman" w:hAnsi="Times New Roman" w:cs="Times New Roman"/>
          <w:sz w:val="28"/>
          <w:szCs w:val="28"/>
        </w:rPr>
        <w:t xml:space="preserve"> снижение численности населения до </w:t>
      </w:r>
      <w:r w:rsidR="00863B95" w:rsidRPr="00E30AD9">
        <w:rPr>
          <w:rFonts w:ascii="Times New Roman" w:hAnsi="Times New Roman" w:cs="Times New Roman"/>
          <w:sz w:val="28"/>
          <w:szCs w:val="28"/>
        </w:rPr>
        <w:t>27</w:t>
      </w:r>
      <w:r w:rsidR="00952D45">
        <w:rPr>
          <w:rFonts w:ascii="Times New Roman" w:hAnsi="Times New Roman" w:cs="Times New Roman"/>
          <w:sz w:val="28"/>
          <w:szCs w:val="28"/>
        </w:rPr>
        <w:t xml:space="preserve"> </w:t>
      </w:r>
      <w:r w:rsidR="00E30AD9" w:rsidRPr="00E30AD9">
        <w:rPr>
          <w:rFonts w:ascii="Times New Roman" w:hAnsi="Times New Roman" w:cs="Times New Roman"/>
          <w:sz w:val="28"/>
          <w:szCs w:val="28"/>
        </w:rPr>
        <w:t>367</w:t>
      </w:r>
      <w:r w:rsidRPr="00E30AD9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3B0F5E" w:rsidRPr="005D425E" w:rsidRDefault="003B0F5E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D425E">
        <w:rPr>
          <w:rFonts w:ascii="Times New Roman" w:hAnsi="Times New Roman" w:cs="Times New Roman"/>
          <w:sz w:val="28"/>
          <w:szCs w:val="28"/>
        </w:rPr>
        <w:t xml:space="preserve">Численность детей в возрасте от 3 до 7 лет по итогам </w:t>
      </w:r>
      <w:r w:rsidR="00B85B8B" w:rsidRPr="005D425E">
        <w:rPr>
          <w:rFonts w:ascii="Times New Roman" w:hAnsi="Times New Roman" w:cs="Times New Roman"/>
          <w:sz w:val="28"/>
          <w:szCs w:val="28"/>
        </w:rPr>
        <w:t>201</w:t>
      </w:r>
      <w:r w:rsidR="00E30AD9" w:rsidRPr="005D425E">
        <w:rPr>
          <w:rFonts w:ascii="Times New Roman" w:hAnsi="Times New Roman" w:cs="Times New Roman"/>
          <w:sz w:val="28"/>
          <w:szCs w:val="28"/>
        </w:rPr>
        <w:t>9</w:t>
      </w:r>
      <w:r w:rsidRPr="005D425E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FD2666" w:rsidRPr="005D425E">
        <w:rPr>
          <w:rFonts w:ascii="Times New Roman" w:hAnsi="Times New Roman" w:cs="Times New Roman"/>
          <w:sz w:val="28"/>
          <w:szCs w:val="28"/>
        </w:rPr>
        <w:t>2</w:t>
      </w:r>
      <w:r w:rsidR="00AA36CE" w:rsidRPr="005D425E">
        <w:rPr>
          <w:rFonts w:ascii="Times New Roman" w:hAnsi="Times New Roman" w:cs="Times New Roman"/>
          <w:sz w:val="28"/>
          <w:szCs w:val="28"/>
        </w:rPr>
        <w:t>2</w:t>
      </w:r>
      <w:r w:rsidR="00E30AD9" w:rsidRPr="005D425E">
        <w:rPr>
          <w:rFonts w:ascii="Times New Roman" w:hAnsi="Times New Roman" w:cs="Times New Roman"/>
          <w:sz w:val="28"/>
          <w:szCs w:val="28"/>
        </w:rPr>
        <w:t>71</w:t>
      </w:r>
      <w:r w:rsidRPr="005D425E">
        <w:rPr>
          <w:rFonts w:ascii="Times New Roman" w:hAnsi="Times New Roman" w:cs="Times New Roman"/>
          <w:sz w:val="28"/>
          <w:szCs w:val="28"/>
        </w:rPr>
        <w:t xml:space="preserve"> </w:t>
      </w:r>
      <w:r w:rsidR="00E30AD9" w:rsidRPr="005D425E">
        <w:rPr>
          <w:rFonts w:ascii="Times New Roman" w:hAnsi="Times New Roman" w:cs="Times New Roman"/>
          <w:sz w:val="28"/>
          <w:szCs w:val="28"/>
        </w:rPr>
        <w:t>ребенок</w:t>
      </w:r>
      <w:r w:rsidRPr="005D425E">
        <w:rPr>
          <w:rFonts w:ascii="Times New Roman" w:hAnsi="Times New Roman" w:cs="Times New Roman"/>
          <w:sz w:val="28"/>
          <w:szCs w:val="28"/>
        </w:rPr>
        <w:t xml:space="preserve">. </w:t>
      </w:r>
      <w:r w:rsidR="00AA36CE" w:rsidRPr="005D425E">
        <w:rPr>
          <w:rFonts w:ascii="Times New Roman" w:hAnsi="Times New Roman" w:cs="Times New Roman"/>
          <w:sz w:val="28"/>
          <w:szCs w:val="28"/>
        </w:rPr>
        <w:t>С</w:t>
      </w:r>
      <w:r w:rsidRPr="005D425E">
        <w:rPr>
          <w:rFonts w:ascii="Times New Roman" w:hAnsi="Times New Roman" w:cs="Times New Roman"/>
          <w:sz w:val="28"/>
          <w:szCs w:val="28"/>
        </w:rPr>
        <w:t xml:space="preserve"> </w:t>
      </w:r>
      <w:r w:rsidR="00AA36CE" w:rsidRPr="005D425E">
        <w:rPr>
          <w:rFonts w:ascii="Times New Roman" w:hAnsi="Times New Roman" w:cs="Times New Roman"/>
          <w:sz w:val="28"/>
          <w:szCs w:val="28"/>
        </w:rPr>
        <w:t>20</w:t>
      </w:r>
      <w:r w:rsidR="00E30AD9" w:rsidRPr="005D425E">
        <w:rPr>
          <w:rFonts w:ascii="Times New Roman" w:hAnsi="Times New Roman" w:cs="Times New Roman"/>
          <w:sz w:val="28"/>
          <w:szCs w:val="28"/>
        </w:rPr>
        <w:t>20</w:t>
      </w:r>
      <w:r w:rsidR="00AA36CE" w:rsidRPr="005D425E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5D425E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="00AA36CE" w:rsidRPr="005D425E">
        <w:rPr>
          <w:rFonts w:ascii="Times New Roman" w:hAnsi="Times New Roman" w:cs="Times New Roman"/>
          <w:sz w:val="28"/>
          <w:szCs w:val="28"/>
        </w:rPr>
        <w:t xml:space="preserve">отрицательная </w:t>
      </w:r>
      <w:r w:rsidRPr="005D425E">
        <w:rPr>
          <w:rFonts w:ascii="Times New Roman" w:hAnsi="Times New Roman" w:cs="Times New Roman"/>
          <w:sz w:val="28"/>
          <w:szCs w:val="28"/>
        </w:rPr>
        <w:t>динамика численности детей данного возраста, к 20</w:t>
      </w:r>
      <w:r w:rsidR="005545CD" w:rsidRPr="005D425E">
        <w:rPr>
          <w:rFonts w:ascii="Times New Roman" w:hAnsi="Times New Roman" w:cs="Times New Roman"/>
          <w:sz w:val="28"/>
          <w:szCs w:val="28"/>
        </w:rPr>
        <w:t>2</w:t>
      </w:r>
      <w:r w:rsidR="005D425E" w:rsidRPr="005D425E">
        <w:rPr>
          <w:rFonts w:ascii="Times New Roman" w:hAnsi="Times New Roman" w:cs="Times New Roman"/>
          <w:sz w:val="28"/>
          <w:szCs w:val="28"/>
        </w:rPr>
        <w:t>3</w:t>
      </w:r>
      <w:r w:rsidRPr="005D425E">
        <w:rPr>
          <w:rFonts w:ascii="Times New Roman" w:hAnsi="Times New Roman" w:cs="Times New Roman"/>
          <w:sz w:val="28"/>
          <w:szCs w:val="28"/>
        </w:rPr>
        <w:t xml:space="preserve"> году их численность прогнозируется в количестве </w:t>
      </w:r>
      <w:r w:rsidR="005D425E" w:rsidRPr="005D425E">
        <w:rPr>
          <w:rFonts w:ascii="Times New Roman" w:hAnsi="Times New Roman" w:cs="Times New Roman"/>
          <w:sz w:val="28"/>
          <w:szCs w:val="28"/>
        </w:rPr>
        <w:t>1715</w:t>
      </w:r>
      <w:r w:rsidR="00AA36CE" w:rsidRPr="005D425E">
        <w:rPr>
          <w:rFonts w:ascii="Times New Roman" w:hAnsi="Times New Roman" w:cs="Times New Roman"/>
          <w:sz w:val="28"/>
          <w:szCs w:val="28"/>
        </w:rPr>
        <w:t xml:space="preserve"> </w:t>
      </w:r>
      <w:r w:rsidRPr="005D425E">
        <w:rPr>
          <w:rFonts w:ascii="Times New Roman" w:hAnsi="Times New Roman" w:cs="Times New Roman"/>
          <w:sz w:val="28"/>
          <w:szCs w:val="28"/>
        </w:rPr>
        <w:t>чел</w:t>
      </w:r>
      <w:r w:rsidR="00E11D64" w:rsidRPr="005D425E">
        <w:rPr>
          <w:rFonts w:ascii="Times New Roman" w:hAnsi="Times New Roman" w:cs="Times New Roman"/>
          <w:sz w:val="28"/>
          <w:szCs w:val="28"/>
        </w:rPr>
        <w:t xml:space="preserve">овек. </w:t>
      </w:r>
    </w:p>
    <w:p w:rsidR="003B0F5E" w:rsidRPr="005D425E" w:rsidRDefault="003B0F5E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25E">
        <w:rPr>
          <w:rFonts w:ascii="Times New Roman" w:hAnsi="Times New Roman" w:cs="Times New Roman"/>
          <w:sz w:val="28"/>
          <w:szCs w:val="28"/>
        </w:rPr>
        <w:t xml:space="preserve">Численность детей в возрасте от 8 до 17 лет по итогам </w:t>
      </w:r>
      <w:r w:rsidR="00B85B8B" w:rsidRPr="005D425E">
        <w:rPr>
          <w:rFonts w:ascii="Times New Roman" w:hAnsi="Times New Roman" w:cs="Times New Roman"/>
          <w:sz w:val="28"/>
          <w:szCs w:val="28"/>
        </w:rPr>
        <w:t>201</w:t>
      </w:r>
      <w:r w:rsidR="005D425E" w:rsidRPr="005D425E">
        <w:rPr>
          <w:rFonts w:ascii="Times New Roman" w:hAnsi="Times New Roman" w:cs="Times New Roman"/>
          <w:sz w:val="28"/>
          <w:szCs w:val="28"/>
        </w:rPr>
        <w:t>9</w:t>
      </w:r>
      <w:r w:rsidRPr="005D425E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5D425E" w:rsidRPr="005D425E">
        <w:rPr>
          <w:rFonts w:ascii="Times New Roman" w:hAnsi="Times New Roman" w:cs="Times New Roman"/>
          <w:sz w:val="28"/>
          <w:szCs w:val="28"/>
        </w:rPr>
        <w:t>3305</w:t>
      </w:r>
      <w:r w:rsidRPr="005D425E">
        <w:rPr>
          <w:rFonts w:ascii="Times New Roman" w:hAnsi="Times New Roman" w:cs="Times New Roman"/>
          <w:sz w:val="28"/>
          <w:szCs w:val="28"/>
        </w:rPr>
        <w:t xml:space="preserve"> </w:t>
      </w:r>
      <w:r w:rsidR="005D425E" w:rsidRPr="005D425E">
        <w:rPr>
          <w:rFonts w:ascii="Times New Roman" w:hAnsi="Times New Roman" w:cs="Times New Roman"/>
          <w:sz w:val="28"/>
          <w:szCs w:val="28"/>
        </w:rPr>
        <w:t>детей</w:t>
      </w:r>
      <w:r w:rsidRPr="005D425E">
        <w:rPr>
          <w:rFonts w:ascii="Times New Roman" w:hAnsi="Times New Roman" w:cs="Times New Roman"/>
          <w:sz w:val="28"/>
          <w:szCs w:val="28"/>
        </w:rPr>
        <w:t>. В</w:t>
      </w:r>
      <w:r w:rsidR="00875448" w:rsidRPr="005D425E">
        <w:rPr>
          <w:rFonts w:ascii="Times New Roman" w:hAnsi="Times New Roman" w:cs="Times New Roman"/>
          <w:sz w:val="28"/>
          <w:szCs w:val="28"/>
        </w:rPr>
        <w:t xml:space="preserve"> 20</w:t>
      </w:r>
      <w:r w:rsidR="0011611E">
        <w:rPr>
          <w:rFonts w:ascii="Times New Roman" w:hAnsi="Times New Roman" w:cs="Times New Roman"/>
          <w:sz w:val="28"/>
          <w:szCs w:val="28"/>
        </w:rPr>
        <w:t>20</w:t>
      </w:r>
      <w:r w:rsidR="00875448" w:rsidRPr="005D425E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5D425E">
        <w:rPr>
          <w:rFonts w:ascii="Times New Roman" w:hAnsi="Times New Roman" w:cs="Times New Roman"/>
          <w:sz w:val="28"/>
          <w:szCs w:val="28"/>
        </w:rPr>
        <w:t xml:space="preserve">прогнозируется рост численности детей данного </w:t>
      </w:r>
      <w:r w:rsidR="005D425E" w:rsidRPr="005D425E">
        <w:rPr>
          <w:rFonts w:ascii="Times New Roman" w:hAnsi="Times New Roman" w:cs="Times New Roman"/>
          <w:sz w:val="28"/>
          <w:szCs w:val="28"/>
        </w:rPr>
        <w:t>возраста</w:t>
      </w:r>
      <w:r w:rsidR="0011611E">
        <w:rPr>
          <w:rFonts w:ascii="Times New Roman" w:hAnsi="Times New Roman" w:cs="Times New Roman"/>
          <w:sz w:val="28"/>
          <w:szCs w:val="28"/>
        </w:rPr>
        <w:t xml:space="preserve"> до 3487 </w:t>
      </w:r>
      <w:r w:rsidR="00F605D1">
        <w:rPr>
          <w:rFonts w:ascii="Times New Roman" w:hAnsi="Times New Roman" w:cs="Times New Roman"/>
          <w:sz w:val="28"/>
          <w:szCs w:val="28"/>
        </w:rPr>
        <w:t xml:space="preserve">человек и в </w:t>
      </w:r>
      <w:r w:rsidRPr="005D425E">
        <w:rPr>
          <w:rFonts w:ascii="Times New Roman" w:hAnsi="Times New Roman" w:cs="Times New Roman"/>
          <w:sz w:val="28"/>
          <w:szCs w:val="28"/>
        </w:rPr>
        <w:t>20</w:t>
      </w:r>
      <w:r w:rsidR="005545CD" w:rsidRPr="005D425E">
        <w:rPr>
          <w:rFonts w:ascii="Times New Roman" w:hAnsi="Times New Roman" w:cs="Times New Roman"/>
          <w:sz w:val="28"/>
          <w:szCs w:val="28"/>
        </w:rPr>
        <w:t>2</w:t>
      </w:r>
      <w:r w:rsidR="005D425E" w:rsidRPr="005D425E">
        <w:rPr>
          <w:rFonts w:ascii="Times New Roman" w:hAnsi="Times New Roman" w:cs="Times New Roman"/>
          <w:sz w:val="28"/>
          <w:szCs w:val="28"/>
        </w:rPr>
        <w:t>3</w:t>
      </w:r>
      <w:r w:rsidRPr="005D425E">
        <w:rPr>
          <w:rFonts w:ascii="Times New Roman" w:hAnsi="Times New Roman" w:cs="Times New Roman"/>
          <w:sz w:val="28"/>
          <w:szCs w:val="28"/>
        </w:rPr>
        <w:t xml:space="preserve"> году</w:t>
      </w:r>
      <w:r w:rsidR="00F605D1">
        <w:rPr>
          <w:rFonts w:ascii="Times New Roman" w:hAnsi="Times New Roman" w:cs="Times New Roman"/>
          <w:sz w:val="28"/>
          <w:szCs w:val="28"/>
        </w:rPr>
        <w:t xml:space="preserve"> увеличение</w:t>
      </w:r>
      <w:r w:rsidRPr="005D425E">
        <w:rPr>
          <w:rFonts w:ascii="Times New Roman" w:hAnsi="Times New Roman" w:cs="Times New Roman"/>
          <w:sz w:val="28"/>
          <w:szCs w:val="28"/>
        </w:rPr>
        <w:t xml:space="preserve"> до </w:t>
      </w:r>
      <w:r w:rsidR="005D425E" w:rsidRPr="005D425E">
        <w:rPr>
          <w:rFonts w:ascii="Times New Roman" w:hAnsi="Times New Roman" w:cs="Times New Roman"/>
          <w:sz w:val="28"/>
          <w:szCs w:val="28"/>
        </w:rPr>
        <w:t>4007</w:t>
      </w:r>
      <w:r w:rsidR="00875448" w:rsidRPr="005D425E">
        <w:rPr>
          <w:rFonts w:ascii="Times New Roman" w:hAnsi="Times New Roman" w:cs="Times New Roman"/>
          <w:sz w:val="28"/>
          <w:szCs w:val="28"/>
        </w:rPr>
        <w:t xml:space="preserve"> </w:t>
      </w:r>
      <w:r w:rsidRPr="005D425E">
        <w:rPr>
          <w:rFonts w:ascii="Times New Roman" w:hAnsi="Times New Roman" w:cs="Times New Roman"/>
          <w:sz w:val="28"/>
          <w:szCs w:val="28"/>
        </w:rPr>
        <w:t>чел</w:t>
      </w:r>
      <w:r w:rsidR="00875448" w:rsidRPr="005D425E">
        <w:rPr>
          <w:rFonts w:ascii="Times New Roman" w:hAnsi="Times New Roman" w:cs="Times New Roman"/>
          <w:sz w:val="28"/>
          <w:szCs w:val="28"/>
        </w:rPr>
        <w:t>овек</w:t>
      </w:r>
      <w:r w:rsidRPr="005D425E">
        <w:rPr>
          <w:rFonts w:ascii="Times New Roman" w:hAnsi="Times New Roman" w:cs="Times New Roman"/>
          <w:sz w:val="28"/>
          <w:szCs w:val="28"/>
        </w:rPr>
        <w:t>.</w:t>
      </w:r>
    </w:p>
    <w:p w:rsidR="003B0F5E" w:rsidRPr="005D425E" w:rsidRDefault="003B0F5E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25E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B85B8B" w:rsidRPr="005D425E">
        <w:rPr>
          <w:rFonts w:ascii="Times New Roman" w:hAnsi="Times New Roman" w:cs="Times New Roman"/>
          <w:sz w:val="28"/>
          <w:szCs w:val="28"/>
        </w:rPr>
        <w:t>201</w:t>
      </w:r>
      <w:r w:rsidR="005D425E" w:rsidRPr="005D425E">
        <w:rPr>
          <w:rFonts w:ascii="Times New Roman" w:hAnsi="Times New Roman" w:cs="Times New Roman"/>
          <w:sz w:val="28"/>
          <w:szCs w:val="28"/>
        </w:rPr>
        <w:t>9</w:t>
      </w:r>
      <w:r w:rsidRPr="005D425E">
        <w:rPr>
          <w:rFonts w:ascii="Times New Roman" w:hAnsi="Times New Roman" w:cs="Times New Roman"/>
          <w:sz w:val="28"/>
          <w:szCs w:val="28"/>
        </w:rPr>
        <w:t xml:space="preserve"> года</w:t>
      </w:r>
      <w:r w:rsidR="00875448" w:rsidRPr="005D425E">
        <w:rPr>
          <w:rFonts w:ascii="Times New Roman" w:hAnsi="Times New Roman" w:cs="Times New Roman"/>
          <w:sz w:val="28"/>
          <w:szCs w:val="28"/>
        </w:rPr>
        <w:t>,</w:t>
      </w:r>
      <w:r w:rsidRPr="005D425E">
        <w:rPr>
          <w:rFonts w:ascii="Times New Roman" w:hAnsi="Times New Roman" w:cs="Times New Roman"/>
          <w:sz w:val="28"/>
          <w:szCs w:val="28"/>
        </w:rPr>
        <w:t xml:space="preserve"> сохранилась тенденция по снижению численности населения в трудоспособном возрасте</w:t>
      </w:r>
      <w:r w:rsidR="00845CED" w:rsidRPr="005D425E">
        <w:rPr>
          <w:rFonts w:ascii="Times New Roman" w:hAnsi="Times New Roman" w:cs="Times New Roman"/>
          <w:sz w:val="28"/>
          <w:szCs w:val="28"/>
        </w:rPr>
        <w:t xml:space="preserve"> 13 </w:t>
      </w:r>
      <w:r w:rsidR="005D425E" w:rsidRPr="005D425E">
        <w:rPr>
          <w:rFonts w:ascii="Times New Roman" w:hAnsi="Times New Roman" w:cs="Times New Roman"/>
          <w:sz w:val="28"/>
          <w:szCs w:val="28"/>
        </w:rPr>
        <w:t>679</w:t>
      </w:r>
      <w:r w:rsidR="00845CED" w:rsidRPr="005D42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52D45">
        <w:rPr>
          <w:rFonts w:ascii="Times New Roman" w:hAnsi="Times New Roman" w:cs="Times New Roman"/>
          <w:sz w:val="28"/>
          <w:szCs w:val="28"/>
        </w:rPr>
        <w:t>. В</w:t>
      </w:r>
      <w:r w:rsidR="00875448" w:rsidRPr="005D425E">
        <w:rPr>
          <w:rFonts w:ascii="Times New Roman" w:hAnsi="Times New Roman" w:cs="Times New Roman"/>
          <w:sz w:val="28"/>
          <w:szCs w:val="28"/>
        </w:rPr>
        <w:t xml:space="preserve"> 20</w:t>
      </w:r>
      <w:r w:rsidR="005D425E" w:rsidRPr="005D425E">
        <w:rPr>
          <w:rFonts w:ascii="Times New Roman" w:hAnsi="Times New Roman" w:cs="Times New Roman"/>
          <w:sz w:val="28"/>
          <w:szCs w:val="28"/>
        </w:rPr>
        <w:t xml:space="preserve">20 </w:t>
      </w:r>
      <w:r w:rsidR="00875448" w:rsidRPr="005D425E">
        <w:rPr>
          <w:rFonts w:ascii="Times New Roman" w:hAnsi="Times New Roman" w:cs="Times New Roman"/>
          <w:sz w:val="28"/>
          <w:szCs w:val="28"/>
        </w:rPr>
        <w:t xml:space="preserve">году </w:t>
      </w:r>
      <w:r w:rsidR="00952D45">
        <w:rPr>
          <w:rFonts w:ascii="Times New Roman" w:hAnsi="Times New Roman" w:cs="Times New Roman"/>
          <w:sz w:val="28"/>
          <w:szCs w:val="28"/>
        </w:rPr>
        <w:t xml:space="preserve">с учетом пенсионной реформы прогнозируется, что численность трудоспособного населения увеличится составит </w:t>
      </w:r>
      <w:r w:rsidR="00875448" w:rsidRPr="005D425E">
        <w:rPr>
          <w:rFonts w:ascii="Times New Roman" w:hAnsi="Times New Roman" w:cs="Times New Roman"/>
          <w:sz w:val="28"/>
          <w:szCs w:val="28"/>
        </w:rPr>
        <w:t>13</w:t>
      </w:r>
      <w:r w:rsidR="005D425E" w:rsidRPr="005D425E">
        <w:rPr>
          <w:rFonts w:ascii="Times New Roman" w:hAnsi="Times New Roman" w:cs="Times New Roman"/>
          <w:sz w:val="28"/>
          <w:szCs w:val="28"/>
        </w:rPr>
        <w:t>745</w:t>
      </w:r>
      <w:r w:rsidR="00875448" w:rsidRPr="005D425E">
        <w:rPr>
          <w:rFonts w:ascii="Times New Roman" w:hAnsi="Times New Roman" w:cs="Times New Roman"/>
          <w:sz w:val="28"/>
          <w:szCs w:val="28"/>
        </w:rPr>
        <w:t xml:space="preserve"> человека.</w:t>
      </w:r>
      <w:r w:rsidR="006E3939">
        <w:rPr>
          <w:rFonts w:ascii="Times New Roman" w:hAnsi="Times New Roman" w:cs="Times New Roman"/>
          <w:sz w:val="28"/>
          <w:szCs w:val="28"/>
        </w:rPr>
        <w:t xml:space="preserve"> </w:t>
      </w:r>
      <w:r w:rsidR="00845CED" w:rsidRPr="005D425E">
        <w:rPr>
          <w:rFonts w:ascii="Times New Roman" w:hAnsi="Times New Roman" w:cs="Times New Roman"/>
          <w:sz w:val="28"/>
          <w:szCs w:val="28"/>
        </w:rPr>
        <w:t>С увеличение</w:t>
      </w:r>
      <w:r w:rsidR="000F65A0" w:rsidRPr="005D425E">
        <w:rPr>
          <w:rFonts w:ascii="Times New Roman" w:hAnsi="Times New Roman" w:cs="Times New Roman"/>
          <w:sz w:val="28"/>
          <w:szCs w:val="28"/>
        </w:rPr>
        <w:t>м</w:t>
      </w:r>
      <w:r w:rsidR="00845CED" w:rsidRPr="005D425E">
        <w:rPr>
          <w:rFonts w:ascii="Times New Roman" w:hAnsi="Times New Roman" w:cs="Times New Roman"/>
          <w:sz w:val="28"/>
          <w:szCs w:val="28"/>
        </w:rPr>
        <w:t xml:space="preserve"> пенсионного возраста прогнозируется</w:t>
      </w:r>
      <w:r w:rsidR="00952D45">
        <w:rPr>
          <w:rFonts w:ascii="Times New Roman" w:hAnsi="Times New Roman" w:cs="Times New Roman"/>
          <w:sz w:val="28"/>
          <w:szCs w:val="28"/>
        </w:rPr>
        <w:t xml:space="preserve"> рост </w:t>
      </w:r>
      <w:r w:rsidR="00845CED" w:rsidRPr="005D425E">
        <w:rPr>
          <w:rFonts w:ascii="Times New Roman" w:hAnsi="Times New Roman" w:cs="Times New Roman"/>
          <w:sz w:val="28"/>
          <w:szCs w:val="28"/>
        </w:rPr>
        <w:t xml:space="preserve">численности трудоспособного населения </w:t>
      </w:r>
      <w:r w:rsidR="001C1DB9" w:rsidRPr="005D425E">
        <w:rPr>
          <w:rFonts w:ascii="Times New Roman" w:hAnsi="Times New Roman" w:cs="Times New Roman"/>
          <w:sz w:val="28"/>
          <w:szCs w:val="28"/>
        </w:rPr>
        <w:t>к 202</w:t>
      </w:r>
      <w:r w:rsidR="005D425E" w:rsidRPr="005D425E">
        <w:rPr>
          <w:rFonts w:ascii="Times New Roman" w:hAnsi="Times New Roman" w:cs="Times New Roman"/>
          <w:sz w:val="28"/>
          <w:szCs w:val="28"/>
        </w:rPr>
        <w:t>3</w:t>
      </w:r>
      <w:r w:rsidR="001C1DB9" w:rsidRPr="005D425E">
        <w:rPr>
          <w:rFonts w:ascii="Times New Roman" w:hAnsi="Times New Roman" w:cs="Times New Roman"/>
          <w:sz w:val="28"/>
          <w:szCs w:val="28"/>
        </w:rPr>
        <w:t xml:space="preserve"> </w:t>
      </w:r>
      <w:r w:rsidR="00952D45" w:rsidRPr="005D425E">
        <w:rPr>
          <w:rFonts w:ascii="Times New Roman" w:hAnsi="Times New Roman" w:cs="Times New Roman"/>
          <w:sz w:val="28"/>
          <w:szCs w:val="28"/>
        </w:rPr>
        <w:t>году</w:t>
      </w:r>
      <w:r w:rsidR="00952D45">
        <w:rPr>
          <w:rFonts w:ascii="Times New Roman" w:hAnsi="Times New Roman" w:cs="Times New Roman"/>
          <w:sz w:val="28"/>
          <w:szCs w:val="28"/>
        </w:rPr>
        <w:t xml:space="preserve"> </w:t>
      </w:r>
      <w:r w:rsidR="00952D45" w:rsidRPr="005D425E">
        <w:rPr>
          <w:rFonts w:ascii="Times New Roman" w:hAnsi="Times New Roman" w:cs="Times New Roman"/>
          <w:sz w:val="28"/>
          <w:szCs w:val="28"/>
        </w:rPr>
        <w:t>до</w:t>
      </w:r>
      <w:r w:rsidR="001C1DB9" w:rsidRPr="005D425E">
        <w:rPr>
          <w:rFonts w:ascii="Times New Roman" w:hAnsi="Times New Roman" w:cs="Times New Roman"/>
          <w:sz w:val="28"/>
          <w:szCs w:val="28"/>
        </w:rPr>
        <w:t xml:space="preserve"> </w:t>
      </w:r>
      <w:r w:rsidR="005D425E" w:rsidRPr="005D425E">
        <w:rPr>
          <w:rFonts w:ascii="Times New Roman" w:hAnsi="Times New Roman" w:cs="Times New Roman"/>
          <w:sz w:val="28"/>
          <w:szCs w:val="28"/>
        </w:rPr>
        <w:t>14774</w:t>
      </w:r>
      <w:r w:rsidR="001C1DB9" w:rsidRPr="005D425E">
        <w:rPr>
          <w:rFonts w:ascii="Times New Roman" w:hAnsi="Times New Roman" w:cs="Times New Roman"/>
          <w:sz w:val="28"/>
          <w:szCs w:val="28"/>
        </w:rPr>
        <w:t xml:space="preserve"> человек. </w:t>
      </w:r>
      <w:r w:rsidR="001455DA" w:rsidRPr="005D425E">
        <w:rPr>
          <w:rFonts w:ascii="Times New Roman" w:hAnsi="Times New Roman" w:cs="Times New Roman"/>
          <w:sz w:val="28"/>
          <w:szCs w:val="28"/>
        </w:rPr>
        <w:t>Ч</w:t>
      </w:r>
      <w:r w:rsidRPr="005D425E">
        <w:rPr>
          <w:rFonts w:ascii="Times New Roman" w:hAnsi="Times New Roman" w:cs="Times New Roman"/>
          <w:sz w:val="28"/>
          <w:szCs w:val="28"/>
        </w:rPr>
        <w:t>исленност</w:t>
      </w:r>
      <w:r w:rsidR="001455DA" w:rsidRPr="005D425E">
        <w:rPr>
          <w:rFonts w:ascii="Times New Roman" w:hAnsi="Times New Roman" w:cs="Times New Roman"/>
          <w:sz w:val="28"/>
          <w:szCs w:val="28"/>
        </w:rPr>
        <w:t>ь</w:t>
      </w:r>
      <w:r w:rsidRPr="005D425E">
        <w:rPr>
          <w:rFonts w:ascii="Times New Roman" w:hAnsi="Times New Roman" w:cs="Times New Roman"/>
          <w:sz w:val="28"/>
          <w:szCs w:val="28"/>
        </w:rPr>
        <w:t xml:space="preserve"> населения старше трудоспособного возраста</w:t>
      </w:r>
      <w:r w:rsidR="001455DA" w:rsidRPr="005D425E">
        <w:rPr>
          <w:rFonts w:ascii="Times New Roman" w:hAnsi="Times New Roman" w:cs="Times New Roman"/>
          <w:sz w:val="28"/>
          <w:szCs w:val="28"/>
        </w:rPr>
        <w:t xml:space="preserve"> </w:t>
      </w:r>
      <w:r w:rsidR="005D425E" w:rsidRPr="005D425E">
        <w:rPr>
          <w:rFonts w:ascii="Times New Roman" w:hAnsi="Times New Roman" w:cs="Times New Roman"/>
          <w:sz w:val="28"/>
          <w:szCs w:val="28"/>
        </w:rPr>
        <w:t>сократилась</w:t>
      </w:r>
      <w:r w:rsidR="00952A90" w:rsidRPr="005D425E">
        <w:rPr>
          <w:rFonts w:ascii="Times New Roman" w:hAnsi="Times New Roman" w:cs="Times New Roman"/>
          <w:sz w:val="28"/>
          <w:szCs w:val="28"/>
        </w:rPr>
        <w:t xml:space="preserve"> </w:t>
      </w:r>
      <w:r w:rsidR="001C1DB9" w:rsidRPr="005D425E">
        <w:rPr>
          <w:rFonts w:ascii="Times New Roman" w:hAnsi="Times New Roman" w:cs="Times New Roman"/>
          <w:sz w:val="28"/>
          <w:szCs w:val="28"/>
        </w:rPr>
        <w:t xml:space="preserve">на </w:t>
      </w:r>
      <w:r w:rsidR="005D425E" w:rsidRPr="005D425E">
        <w:rPr>
          <w:rFonts w:ascii="Times New Roman" w:hAnsi="Times New Roman" w:cs="Times New Roman"/>
          <w:sz w:val="28"/>
          <w:szCs w:val="28"/>
        </w:rPr>
        <w:t>5,6</w:t>
      </w:r>
      <w:r w:rsidR="001455DA" w:rsidRPr="005D425E">
        <w:rPr>
          <w:rFonts w:ascii="Times New Roman" w:hAnsi="Times New Roman" w:cs="Times New Roman"/>
          <w:sz w:val="28"/>
          <w:szCs w:val="28"/>
        </w:rPr>
        <w:t>%</w:t>
      </w:r>
      <w:r w:rsidR="00A03B04" w:rsidRPr="005D425E">
        <w:rPr>
          <w:rFonts w:ascii="Times New Roman" w:hAnsi="Times New Roman" w:cs="Times New Roman"/>
          <w:sz w:val="28"/>
          <w:szCs w:val="28"/>
        </w:rPr>
        <w:t xml:space="preserve"> (к </w:t>
      </w:r>
      <w:r w:rsidR="00E71D4D">
        <w:rPr>
          <w:rFonts w:ascii="Times New Roman" w:hAnsi="Times New Roman" w:cs="Times New Roman"/>
          <w:sz w:val="28"/>
          <w:szCs w:val="28"/>
        </w:rPr>
        <w:t>2018г.</w:t>
      </w:r>
      <w:r w:rsidR="00A03B04" w:rsidRPr="005D425E">
        <w:rPr>
          <w:rFonts w:ascii="Times New Roman" w:hAnsi="Times New Roman" w:cs="Times New Roman"/>
          <w:sz w:val="28"/>
          <w:szCs w:val="28"/>
        </w:rPr>
        <w:t>)</w:t>
      </w:r>
      <w:r w:rsidR="001455DA" w:rsidRPr="005D425E">
        <w:rPr>
          <w:rFonts w:ascii="Times New Roman" w:hAnsi="Times New Roman" w:cs="Times New Roman"/>
          <w:sz w:val="28"/>
          <w:szCs w:val="28"/>
        </w:rPr>
        <w:t xml:space="preserve"> и составила </w:t>
      </w:r>
      <w:r w:rsidR="005D425E" w:rsidRPr="005D425E">
        <w:rPr>
          <w:rFonts w:ascii="Times New Roman" w:hAnsi="Times New Roman" w:cs="Times New Roman"/>
          <w:sz w:val="28"/>
          <w:szCs w:val="28"/>
        </w:rPr>
        <w:t>7685</w:t>
      </w:r>
      <w:r w:rsidR="001455DA" w:rsidRPr="005D42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03B04" w:rsidRPr="005D425E">
        <w:rPr>
          <w:rFonts w:ascii="Times New Roman" w:hAnsi="Times New Roman" w:cs="Times New Roman"/>
          <w:sz w:val="28"/>
          <w:szCs w:val="28"/>
        </w:rPr>
        <w:t xml:space="preserve">. </w:t>
      </w:r>
      <w:r w:rsidR="00C971DC" w:rsidRPr="005D425E">
        <w:rPr>
          <w:rFonts w:ascii="Times New Roman" w:hAnsi="Times New Roman" w:cs="Times New Roman"/>
          <w:sz w:val="28"/>
          <w:szCs w:val="28"/>
        </w:rPr>
        <w:t xml:space="preserve">В среднесрочном периоде </w:t>
      </w:r>
      <w:r w:rsidR="00A03B04" w:rsidRPr="005D425E">
        <w:rPr>
          <w:rFonts w:ascii="Times New Roman" w:hAnsi="Times New Roman" w:cs="Times New Roman"/>
          <w:sz w:val="28"/>
          <w:szCs w:val="28"/>
        </w:rPr>
        <w:t>численность</w:t>
      </w:r>
      <w:r w:rsidR="00A03B04" w:rsidRPr="005D425E">
        <w:t xml:space="preserve"> </w:t>
      </w:r>
      <w:r w:rsidR="00A03B04" w:rsidRPr="005D425E">
        <w:rPr>
          <w:rFonts w:ascii="Times New Roman" w:hAnsi="Times New Roman" w:cs="Times New Roman"/>
          <w:sz w:val="28"/>
          <w:szCs w:val="28"/>
        </w:rPr>
        <w:t>населения старше трудоспособного возраста</w:t>
      </w:r>
      <w:r w:rsidR="00C971DC" w:rsidRPr="005D425E">
        <w:rPr>
          <w:rFonts w:ascii="Times New Roman" w:hAnsi="Times New Roman" w:cs="Times New Roman"/>
          <w:sz w:val="28"/>
          <w:szCs w:val="28"/>
        </w:rPr>
        <w:t xml:space="preserve"> будет снижаться в 202</w:t>
      </w:r>
      <w:r w:rsidR="005D425E" w:rsidRPr="005D425E">
        <w:rPr>
          <w:rFonts w:ascii="Times New Roman" w:hAnsi="Times New Roman" w:cs="Times New Roman"/>
          <w:sz w:val="28"/>
          <w:szCs w:val="28"/>
        </w:rPr>
        <w:t>1</w:t>
      </w:r>
      <w:r w:rsidR="00C971DC" w:rsidRPr="005D425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D425E" w:rsidRPr="005D425E">
        <w:rPr>
          <w:rFonts w:ascii="Times New Roman" w:hAnsi="Times New Roman" w:cs="Times New Roman"/>
          <w:sz w:val="28"/>
          <w:szCs w:val="28"/>
        </w:rPr>
        <w:t>6724</w:t>
      </w:r>
      <w:r w:rsidR="00C971DC" w:rsidRPr="005D42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D425E" w:rsidRPr="005D425E">
        <w:rPr>
          <w:rFonts w:ascii="Times New Roman" w:hAnsi="Times New Roman" w:cs="Times New Roman"/>
          <w:sz w:val="28"/>
          <w:szCs w:val="28"/>
        </w:rPr>
        <w:t>а</w:t>
      </w:r>
      <w:r w:rsidR="00C971DC" w:rsidRPr="005D425E">
        <w:rPr>
          <w:rFonts w:ascii="Times New Roman" w:hAnsi="Times New Roman" w:cs="Times New Roman"/>
          <w:sz w:val="28"/>
          <w:szCs w:val="28"/>
        </w:rPr>
        <w:t>, в 202</w:t>
      </w:r>
      <w:r w:rsidR="005D425E" w:rsidRPr="005D425E">
        <w:rPr>
          <w:rFonts w:ascii="Times New Roman" w:hAnsi="Times New Roman" w:cs="Times New Roman"/>
          <w:sz w:val="28"/>
          <w:szCs w:val="28"/>
        </w:rPr>
        <w:t>2</w:t>
      </w:r>
      <w:r w:rsidR="00C971DC" w:rsidRPr="005D425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D425E" w:rsidRPr="005D425E">
        <w:rPr>
          <w:rFonts w:ascii="Times New Roman" w:hAnsi="Times New Roman" w:cs="Times New Roman"/>
          <w:sz w:val="28"/>
          <w:szCs w:val="28"/>
        </w:rPr>
        <w:t>6439</w:t>
      </w:r>
      <w:r w:rsidR="00C971DC" w:rsidRPr="005D425E">
        <w:rPr>
          <w:rFonts w:ascii="Times New Roman" w:hAnsi="Times New Roman" w:cs="Times New Roman"/>
          <w:sz w:val="28"/>
          <w:szCs w:val="28"/>
        </w:rPr>
        <w:t xml:space="preserve"> человек, в 202</w:t>
      </w:r>
      <w:r w:rsidR="005D425E" w:rsidRPr="005D425E">
        <w:rPr>
          <w:rFonts w:ascii="Times New Roman" w:hAnsi="Times New Roman" w:cs="Times New Roman"/>
          <w:sz w:val="28"/>
          <w:szCs w:val="28"/>
        </w:rPr>
        <w:t>3</w:t>
      </w:r>
      <w:r w:rsidR="00C971DC" w:rsidRPr="005D425E">
        <w:rPr>
          <w:rFonts w:ascii="Times New Roman" w:hAnsi="Times New Roman" w:cs="Times New Roman"/>
          <w:sz w:val="28"/>
          <w:szCs w:val="28"/>
        </w:rPr>
        <w:t xml:space="preserve"> году 6</w:t>
      </w:r>
      <w:r w:rsidR="005D425E" w:rsidRPr="005D425E">
        <w:rPr>
          <w:rFonts w:ascii="Times New Roman" w:hAnsi="Times New Roman" w:cs="Times New Roman"/>
          <w:sz w:val="28"/>
          <w:szCs w:val="28"/>
        </w:rPr>
        <w:t>153</w:t>
      </w:r>
      <w:r w:rsidR="00C971DC" w:rsidRPr="005D42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D425E" w:rsidRPr="005D425E">
        <w:rPr>
          <w:rFonts w:ascii="Times New Roman" w:hAnsi="Times New Roman" w:cs="Times New Roman"/>
          <w:sz w:val="28"/>
          <w:szCs w:val="28"/>
        </w:rPr>
        <w:t>а</w:t>
      </w:r>
      <w:r w:rsidR="00C971DC" w:rsidRPr="005D425E">
        <w:rPr>
          <w:rFonts w:ascii="Times New Roman" w:hAnsi="Times New Roman" w:cs="Times New Roman"/>
          <w:sz w:val="28"/>
          <w:szCs w:val="28"/>
        </w:rPr>
        <w:t xml:space="preserve"> при условии, что смертность населения не превысит 400 человек в год.</w:t>
      </w:r>
    </w:p>
    <w:p w:rsidR="003B0F5E" w:rsidRPr="005D425E" w:rsidRDefault="003B0F5E" w:rsidP="00990DA5">
      <w:pPr>
        <w:pStyle w:val="ConsPlusNormal"/>
        <w:spacing w:after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25E">
        <w:rPr>
          <w:rFonts w:ascii="Times New Roman" w:hAnsi="Times New Roman" w:cs="Times New Roman"/>
          <w:sz w:val="28"/>
          <w:szCs w:val="28"/>
        </w:rPr>
        <w:t xml:space="preserve">Для улучшения демографической ситуации в </w:t>
      </w:r>
      <w:r w:rsidR="00B85B8B" w:rsidRPr="005D425E">
        <w:rPr>
          <w:rFonts w:ascii="Times New Roman" w:hAnsi="Times New Roman" w:cs="Times New Roman"/>
          <w:sz w:val="28"/>
          <w:szCs w:val="28"/>
        </w:rPr>
        <w:t>20</w:t>
      </w:r>
      <w:r w:rsidR="005D425E" w:rsidRPr="005D425E">
        <w:rPr>
          <w:rFonts w:ascii="Times New Roman" w:hAnsi="Times New Roman" w:cs="Times New Roman"/>
          <w:sz w:val="28"/>
          <w:szCs w:val="28"/>
        </w:rPr>
        <w:t>20</w:t>
      </w:r>
      <w:r w:rsidRPr="005D425E">
        <w:rPr>
          <w:rFonts w:ascii="Times New Roman" w:hAnsi="Times New Roman" w:cs="Times New Roman"/>
          <w:sz w:val="28"/>
          <w:szCs w:val="28"/>
        </w:rPr>
        <w:t xml:space="preserve"> году и в последующие годы органами местного самоуправления будет продолжена реализация мероприятий, направленных на формирование здорового образа жизни, </w:t>
      </w:r>
      <w:r w:rsidR="00AB0814" w:rsidRPr="005D425E">
        <w:rPr>
          <w:rFonts w:ascii="Times New Roman" w:hAnsi="Times New Roman" w:cs="Times New Roman"/>
          <w:sz w:val="28"/>
          <w:szCs w:val="28"/>
        </w:rPr>
        <w:t xml:space="preserve">и снижение смертности, а </w:t>
      </w:r>
      <w:r w:rsidR="00952D45" w:rsidRPr="005D425E">
        <w:rPr>
          <w:rFonts w:ascii="Times New Roman" w:hAnsi="Times New Roman" w:cs="Times New Roman"/>
          <w:sz w:val="28"/>
          <w:szCs w:val="28"/>
        </w:rPr>
        <w:t>также</w:t>
      </w:r>
      <w:r w:rsidR="00AB0814" w:rsidRPr="005D425E">
        <w:rPr>
          <w:rFonts w:ascii="Times New Roman" w:hAnsi="Times New Roman" w:cs="Times New Roman"/>
          <w:sz w:val="28"/>
          <w:szCs w:val="28"/>
        </w:rPr>
        <w:t xml:space="preserve"> </w:t>
      </w:r>
      <w:r w:rsidRPr="005D425E">
        <w:rPr>
          <w:rFonts w:ascii="Times New Roman" w:hAnsi="Times New Roman" w:cs="Times New Roman"/>
          <w:sz w:val="28"/>
          <w:szCs w:val="28"/>
        </w:rPr>
        <w:t>повышени</w:t>
      </w:r>
      <w:r w:rsidR="00AB0814" w:rsidRPr="005D425E">
        <w:rPr>
          <w:rFonts w:ascii="Times New Roman" w:hAnsi="Times New Roman" w:cs="Times New Roman"/>
          <w:sz w:val="28"/>
          <w:szCs w:val="28"/>
        </w:rPr>
        <w:t>я</w:t>
      </w:r>
      <w:r w:rsidRPr="005D425E">
        <w:rPr>
          <w:rFonts w:ascii="Times New Roman" w:hAnsi="Times New Roman" w:cs="Times New Roman"/>
          <w:sz w:val="28"/>
          <w:szCs w:val="28"/>
        </w:rPr>
        <w:t xml:space="preserve"> статуса семьи</w:t>
      </w:r>
      <w:r w:rsidR="00AB0814" w:rsidRPr="005D425E">
        <w:rPr>
          <w:rFonts w:ascii="Times New Roman" w:hAnsi="Times New Roman" w:cs="Times New Roman"/>
          <w:sz w:val="28"/>
          <w:szCs w:val="28"/>
        </w:rPr>
        <w:t>.</w:t>
      </w:r>
    </w:p>
    <w:p w:rsidR="00AF0EFD" w:rsidRPr="005D425E" w:rsidRDefault="005545CD" w:rsidP="00905A54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D425E">
        <w:rPr>
          <w:rFonts w:ascii="Times New Roman" w:hAnsi="Times New Roman" w:cs="Times New Roman"/>
          <w:b/>
          <w:i/>
          <w:sz w:val="28"/>
          <w:szCs w:val="28"/>
        </w:rPr>
        <w:t xml:space="preserve">Раздел </w:t>
      </w:r>
      <w:r w:rsidR="005D425E" w:rsidRPr="005D425E">
        <w:rPr>
          <w:rFonts w:ascii="Times New Roman" w:hAnsi="Times New Roman" w:cs="Times New Roman"/>
          <w:b/>
          <w:i/>
          <w:sz w:val="28"/>
          <w:szCs w:val="28"/>
        </w:rPr>
        <w:t>7. Развитие</w:t>
      </w:r>
      <w:r w:rsidR="00AF0EFD" w:rsidRPr="005D425E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социальной сферы</w:t>
      </w:r>
    </w:p>
    <w:p w:rsidR="003B0F5E" w:rsidRPr="005D425E" w:rsidRDefault="003B0F5E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25E">
        <w:rPr>
          <w:rFonts w:ascii="Times New Roman" w:hAnsi="Times New Roman" w:cs="Times New Roman"/>
          <w:sz w:val="28"/>
          <w:szCs w:val="28"/>
        </w:rPr>
        <w:t>Данный раздел позволяет провести анализ и выявить диспропорции в социальной сфере, динамику нагрузки на социальные объекты муниципального образования в зависимости от изменений демографической ситуации.</w:t>
      </w:r>
    </w:p>
    <w:p w:rsidR="00054794" w:rsidRPr="007B046E" w:rsidRDefault="000F095F" w:rsidP="00B0089C">
      <w:pPr>
        <w:tabs>
          <w:tab w:val="left" w:pos="-9180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F095F">
        <w:rPr>
          <w:rFonts w:ascii="Times New Roman" w:eastAsia="Times New Roman" w:hAnsi="Times New Roman" w:cs="Times New Roman"/>
          <w:sz w:val="28"/>
          <w:szCs w:val="28"/>
        </w:rPr>
        <w:t xml:space="preserve">В 2019 году во вторую смену обучались 59 человек в одной школе: МКОУ «Сосновская СОШ». Это связано с нехваткой кабинетов для учащихся начальной школы. В 2019 г. введены 80 мест начальной школы после капитального ремонта бывшего здания Покровской начальной школы в с. Покровское. Во </w:t>
      </w:r>
      <w:r w:rsidR="00EC28FB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0F095F">
        <w:rPr>
          <w:rFonts w:ascii="Times New Roman" w:eastAsia="Times New Roman" w:hAnsi="Times New Roman" w:cs="Times New Roman"/>
          <w:sz w:val="28"/>
          <w:szCs w:val="28"/>
        </w:rPr>
        <w:t xml:space="preserve"> квартале 2019 года завершилась разработка проектно</w:t>
      </w:r>
      <w:r w:rsidR="006E3939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F095F">
        <w:rPr>
          <w:rFonts w:ascii="Times New Roman" w:eastAsia="Times New Roman" w:hAnsi="Times New Roman" w:cs="Times New Roman"/>
          <w:sz w:val="28"/>
          <w:szCs w:val="28"/>
        </w:rPr>
        <w:t>сметной документации на капитальный ремонт неэксплуатируемого пристроя к зданию МКОУ «Сосновская средняя общеобразовательная школа» для размещения 4</w:t>
      </w:r>
      <w:r w:rsidR="00EC28F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F095F">
        <w:rPr>
          <w:rFonts w:ascii="Times New Roman" w:eastAsia="Times New Roman" w:hAnsi="Times New Roman" w:cs="Times New Roman"/>
          <w:sz w:val="28"/>
          <w:szCs w:val="28"/>
        </w:rPr>
        <w:t>х начальных классов на 80 мест, получено положительное заключение достоверности сметной стоимости № 66</w:t>
      </w:r>
      <w:r w:rsidR="00EC28F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F09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EC28F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F095F">
        <w:rPr>
          <w:rFonts w:ascii="Times New Roman" w:eastAsia="Times New Roman" w:hAnsi="Times New Roman" w:cs="Times New Roman"/>
          <w:sz w:val="28"/>
          <w:szCs w:val="28"/>
        </w:rPr>
        <w:t>0210</w:t>
      </w:r>
      <w:r w:rsidR="00EC28F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F095F">
        <w:rPr>
          <w:rFonts w:ascii="Times New Roman" w:eastAsia="Times New Roman" w:hAnsi="Times New Roman" w:cs="Times New Roman"/>
          <w:sz w:val="28"/>
          <w:szCs w:val="28"/>
        </w:rPr>
        <w:t xml:space="preserve">19 от 14.06.2019г. ГАУ СО </w:t>
      </w:r>
      <w:r w:rsidR="00EC28F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F095F">
        <w:rPr>
          <w:rFonts w:ascii="Times New Roman" w:eastAsia="Times New Roman" w:hAnsi="Times New Roman" w:cs="Times New Roman"/>
          <w:sz w:val="28"/>
          <w:szCs w:val="28"/>
        </w:rPr>
        <w:t>Управление государственной экспертизы</w:t>
      </w:r>
      <w:r w:rsidR="00EC28F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F095F">
        <w:rPr>
          <w:rFonts w:ascii="Times New Roman" w:eastAsia="Times New Roman" w:hAnsi="Times New Roman" w:cs="Times New Roman"/>
          <w:sz w:val="28"/>
          <w:szCs w:val="28"/>
        </w:rPr>
        <w:t xml:space="preserve"> Свердловской области. Проведение капитального ремонта запланировано на 2020 год.</w:t>
      </w:r>
      <w:r w:rsidR="006E39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089C" w:rsidRPr="000F095F">
        <w:rPr>
          <w:rFonts w:ascii="Times New Roman" w:hAnsi="Times New Roman"/>
          <w:sz w:val="28"/>
          <w:szCs w:val="28"/>
        </w:rPr>
        <w:t>Планируется увеличение доли детей в возрасте от 5 до 18 лет, охваченных дополнительным образованием до 7</w:t>
      </w:r>
      <w:r>
        <w:rPr>
          <w:rFonts w:ascii="Times New Roman" w:hAnsi="Times New Roman"/>
          <w:sz w:val="28"/>
          <w:szCs w:val="28"/>
        </w:rPr>
        <w:t>8</w:t>
      </w:r>
      <w:r w:rsidR="00B0089C" w:rsidRPr="000F095F">
        <w:rPr>
          <w:rFonts w:ascii="Times New Roman" w:hAnsi="Times New Roman"/>
          <w:sz w:val="28"/>
          <w:szCs w:val="28"/>
        </w:rPr>
        <w:t xml:space="preserve"> % Доступность дошкольного образования для детей в возрасте от полутора до 3 лет </w:t>
      </w:r>
      <w:r w:rsidR="004A2A02" w:rsidRPr="000F095F">
        <w:rPr>
          <w:rFonts w:ascii="Times New Roman" w:hAnsi="Times New Roman"/>
          <w:sz w:val="28"/>
          <w:szCs w:val="28"/>
        </w:rPr>
        <w:t>в 201</w:t>
      </w:r>
      <w:r w:rsidR="004A2A02">
        <w:rPr>
          <w:rFonts w:ascii="Times New Roman" w:hAnsi="Times New Roman"/>
          <w:sz w:val="28"/>
          <w:szCs w:val="28"/>
        </w:rPr>
        <w:t>9</w:t>
      </w:r>
      <w:r w:rsidR="004A2A02" w:rsidRPr="000F095F">
        <w:rPr>
          <w:rFonts w:ascii="Times New Roman" w:hAnsi="Times New Roman"/>
          <w:sz w:val="28"/>
          <w:szCs w:val="28"/>
        </w:rPr>
        <w:t xml:space="preserve"> году,</w:t>
      </w:r>
      <w:r w:rsidR="00B0089C" w:rsidRPr="000F095F">
        <w:rPr>
          <w:rFonts w:ascii="Times New Roman" w:hAnsi="Times New Roman"/>
          <w:sz w:val="28"/>
          <w:szCs w:val="28"/>
        </w:rPr>
        <w:t xml:space="preserve"> составила </w:t>
      </w:r>
      <w:r w:rsidR="004A2A02">
        <w:rPr>
          <w:rFonts w:ascii="Times New Roman" w:hAnsi="Times New Roman"/>
          <w:sz w:val="28"/>
          <w:szCs w:val="28"/>
        </w:rPr>
        <w:t>94,2</w:t>
      </w:r>
      <w:r w:rsidR="00B0089C" w:rsidRPr="000F095F">
        <w:rPr>
          <w:rFonts w:ascii="Times New Roman" w:hAnsi="Times New Roman"/>
          <w:sz w:val="28"/>
          <w:szCs w:val="28"/>
        </w:rPr>
        <w:t xml:space="preserve"> % к 2020 году планируется достичь 100%.</w:t>
      </w:r>
      <w:r w:rsidR="006A6B14" w:rsidRPr="007B046E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054794" w:rsidRPr="004A2A02" w:rsidRDefault="00054794" w:rsidP="00054794">
      <w:pPr>
        <w:tabs>
          <w:tab w:val="left" w:pos="-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F5E" w:rsidRPr="004A2A02" w:rsidRDefault="00054794" w:rsidP="00054794">
      <w:pPr>
        <w:tabs>
          <w:tab w:val="left" w:pos="-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A02">
        <w:rPr>
          <w:rFonts w:ascii="Times New Roman" w:hAnsi="Times New Roman" w:cs="Times New Roman"/>
          <w:sz w:val="28"/>
          <w:szCs w:val="28"/>
        </w:rPr>
        <w:tab/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Доступность и качество медицинской помощи в значительной степени зависят от укомплектованности медицинских учреждений компетентными врачами и средним медицинским персоналом. Уровень обеспеченности врачами в </w:t>
      </w:r>
      <w:r w:rsidR="005545CD" w:rsidRPr="004A2A02">
        <w:rPr>
          <w:rFonts w:ascii="Times New Roman" w:hAnsi="Times New Roman" w:cs="Times New Roman"/>
          <w:sz w:val="28"/>
          <w:szCs w:val="28"/>
        </w:rPr>
        <w:t>округ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е в </w:t>
      </w:r>
      <w:r w:rsidR="00B85B8B" w:rsidRPr="004A2A02">
        <w:rPr>
          <w:rFonts w:ascii="Times New Roman" w:hAnsi="Times New Roman" w:cs="Times New Roman"/>
          <w:sz w:val="28"/>
          <w:szCs w:val="28"/>
        </w:rPr>
        <w:t>201</w:t>
      </w:r>
      <w:r w:rsidR="004A2A02" w:rsidRPr="004A2A02">
        <w:rPr>
          <w:rFonts w:ascii="Times New Roman" w:hAnsi="Times New Roman" w:cs="Times New Roman"/>
          <w:sz w:val="28"/>
          <w:szCs w:val="28"/>
        </w:rPr>
        <w:t>9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 году составлял </w:t>
      </w:r>
      <w:r w:rsidR="004A2A02" w:rsidRPr="004A2A02">
        <w:rPr>
          <w:rFonts w:ascii="Times New Roman" w:hAnsi="Times New Roman" w:cs="Times New Roman"/>
          <w:sz w:val="28"/>
          <w:szCs w:val="28"/>
        </w:rPr>
        <w:t>7,8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 </w:t>
      </w:r>
      <w:r w:rsidR="00354A88" w:rsidRPr="004A2A02">
        <w:rPr>
          <w:rFonts w:ascii="Times New Roman" w:hAnsi="Times New Roman" w:cs="Times New Roman"/>
          <w:sz w:val="28"/>
          <w:szCs w:val="28"/>
        </w:rPr>
        <w:t>ед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. на 10 тыс. населения планируется </w:t>
      </w:r>
      <w:r w:rsidR="004A2A02" w:rsidRPr="004A2A02">
        <w:rPr>
          <w:rFonts w:ascii="Times New Roman" w:hAnsi="Times New Roman" w:cs="Times New Roman"/>
          <w:sz w:val="28"/>
          <w:szCs w:val="28"/>
        </w:rPr>
        <w:t>сохранить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 этот показатель </w:t>
      </w:r>
      <w:r w:rsidR="004A2A02" w:rsidRPr="004A2A02">
        <w:rPr>
          <w:rFonts w:ascii="Times New Roman" w:hAnsi="Times New Roman" w:cs="Times New Roman"/>
          <w:sz w:val="28"/>
          <w:szCs w:val="28"/>
        </w:rPr>
        <w:t xml:space="preserve">на уровне 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до </w:t>
      </w:r>
      <w:r w:rsidR="004A2A02" w:rsidRPr="004A2A02">
        <w:rPr>
          <w:rFonts w:ascii="Times New Roman" w:hAnsi="Times New Roman" w:cs="Times New Roman"/>
          <w:sz w:val="28"/>
          <w:szCs w:val="28"/>
        </w:rPr>
        <w:t>8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 </w:t>
      </w:r>
      <w:r w:rsidR="00DE1F68" w:rsidRPr="004A2A02">
        <w:rPr>
          <w:rFonts w:ascii="Times New Roman" w:hAnsi="Times New Roman" w:cs="Times New Roman"/>
          <w:sz w:val="28"/>
          <w:szCs w:val="28"/>
        </w:rPr>
        <w:t>ед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. на 10 тыс. населения. Уровень обеспеченности средним медицинским персоналом в </w:t>
      </w:r>
      <w:r w:rsidR="00354A88" w:rsidRPr="004A2A02">
        <w:rPr>
          <w:rFonts w:ascii="Times New Roman" w:hAnsi="Times New Roman" w:cs="Times New Roman"/>
          <w:sz w:val="28"/>
          <w:szCs w:val="28"/>
        </w:rPr>
        <w:t>округ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е в </w:t>
      </w:r>
      <w:r w:rsidR="00B85B8B" w:rsidRPr="004A2A02">
        <w:rPr>
          <w:rFonts w:ascii="Times New Roman" w:hAnsi="Times New Roman" w:cs="Times New Roman"/>
          <w:sz w:val="28"/>
          <w:szCs w:val="28"/>
        </w:rPr>
        <w:t>201</w:t>
      </w:r>
      <w:r w:rsidR="004A2A02" w:rsidRPr="004A2A02">
        <w:rPr>
          <w:rFonts w:ascii="Times New Roman" w:hAnsi="Times New Roman" w:cs="Times New Roman"/>
          <w:sz w:val="28"/>
          <w:szCs w:val="28"/>
        </w:rPr>
        <w:t>9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 году составлял </w:t>
      </w:r>
      <w:r w:rsidR="004A2A02" w:rsidRPr="004A2A02">
        <w:rPr>
          <w:rFonts w:ascii="Times New Roman" w:hAnsi="Times New Roman" w:cs="Times New Roman"/>
          <w:sz w:val="28"/>
          <w:szCs w:val="28"/>
        </w:rPr>
        <w:t>41,1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 </w:t>
      </w:r>
      <w:r w:rsidR="00354A88" w:rsidRPr="004A2A02">
        <w:rPr>
          <w:rFonts w:ascii="Times New Roman" w:hAnsi="Times New Roman" w:cs="Times New Roman"/>
          <w:sz w:val="28"/>
          <w:szCs w:val="28"/>
        </w:rPr>
        <w:t>ед</w:t>
      </w:r>
      <w:r w:rsidR="003B0F5E" w:rsidRPr="004A2A02">
        <w:rPr>
          <w:rFonts w:ascii="Times New Roman" w:hAnsi="Times New Roman" w:cs="Times New Roman"/>
          <w:sz w:val="28"/>
          <w:szCs w:val="28"/>
        </w:rPr>
        <w:t>. на 10 тыс. населения, к 20</w:t>
      </w:r>
      <w:r w:rsidR="00354A88" w:rsidRPr="004A2A02">
        <w:rPr>
          <w:rFonts w:ascii="Times New Roman" w:hAnsi="Times New Roman" w:cs="Times New Roman"/>
          <w:sz w:val="28"/>
          <w:szCs w:val="28"/>
        </w:rPr>
        <w:t>2</w:t>
      </w:r>
      <w:r w:rsidR="004A2A02" w:rsidRPr="004A2A02">
        <w:rPr>
          <w:rFonts w:ascii="Times New Roman" w:hAnsi="Times New Roman" w:cs="Times New Roman"/>
          <w:sz w:val="28"/>
          <w:szCs w:val="28"/>
        </w:rPr>
        <w:t xml:space="preserve">3 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году планируется </w:t>
      </w:r>
      <w:r w:rsidR="004A2A02" w:rsidRPr="004A2A02">
        <w:rPr>
          <w:rFonts w:ascii="Times New Roman" w:hAnsi="Times New Roman" w:cs="Times New Roman"/>
          <w:sz w:val="28"/>
          <w:szCs w:val="28"/>
        </w:rPr>
        <w:t>42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 </w:t>
      </w:r>
      <w:r w:rsidR="00354A88" w:rsidRPr="004A2A02">
        <w:rPr>
          <w:rFonts w:ascii="Times New Roman" w:hAnsi="Times New Roman" w:cs="Times New Roman"/>
          <w:sz w:val="28"/>
          <w:szCs w:val="28"/>
        </w:rPr>
        <w:t>ед</w:t>
      </w:r>
      <w:r w:rsidR="003B0F5E" w:rsidRPr="004A2A02">
        <w:rPr>
          <w:rFonts w:ascii="Times New Roman" w:hAnsi="Times New Roman" w:cs="Times New Roman"/>
          <w:sz w:val="28"/>
          <w:szCs w:val="28"/>
        </w:rPr>
        <w:t>. на 10 тыс. населения.</w:t>
      </w:r>
      <w:r w:rsidR="00B0089C" w:rsidRPr="004A2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01D" w:rsidRPr="007B046E" w:rsidRDefault="00B0089C" w:rsidP="00F605D1">
      <w:pPr>
        <w:tabs>
          <w:tab w:val="left" w:pos="-9180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7B046E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AF0EFD" w:rsidRPr="004A2A02" w:rsidRDefault="00367EBA" w:rsidP="00905A54">
      <w:pPr>
        <w:pStyle w:val="ConsPlusNormal"/>
        <w:widowControl/>
        <w:ind w:firstLine="709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4A2A02">
        <w:rPr>
          <w:rFonts w:ascii="Times New Roman" w:hAnsi="Times New Roman" w:cs="Times New Roman"/>
          <w:b/>
          <w:i/>
          <w:sz w:val="28"/>
          <w:szCs w:val="28"/>
        </w:rPr>
        <w:t xml:space="preserve">Раздел </w:t>
      </w:r>
      <w:r w:rsidR="004A2A02" w:rsidRPr="004A2A02">
        <w:rPr>
          <w:rFonts w:ascii="Times New Roman" w:hAnsi="Times New Roman" w:cs="Times New Roman"/>
          <w:b/>
          <w:i/>
          <w:sz w:val="28"/>
          <w:szCs w:val="28"/>
        </w:rPr>
        <w:t>8. Трудовые</w:t>
      </w:r>
      <w:r w:rsidR="00AF0EFD" w:rsidRPr="004A2A02">
        <w:rPr>
          <w:rFonts w:ascii="Times New Roman" w:hAnsi="Times New Roman" w:cs="Times New Roman"/>
          <w:b/>
          <w:i/>
          <w:sz w:val="28"/>
          <w:szCs w:val="28"/>
        </w:rPr>
        <w:t xml:space="preserve"> ресурсы</w:t>
      </w:r>
    </w:p>
    <w:p w:rsidR="00AF0EFD" w:rsidRPr="004A2A02" w:rsidRDefault="00AF0EFD" w:rsidP="00905A54">
      <w:pPr>
        <w:pStyle w:val="ConsPlusNormal"/>
        <w:widowControl/>
        <w:ind w:firstLine="709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3B0F5E" w:rsidRPr="004A2A02" w:rsidRDefault="003B0F5E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2A02">
        <w:rPr>
          <w:rFonts w:ascii="Times New Roman" w:hAnsi="Times New Roman" w:cs="Times New Roman"/>
          <w:sz w:val="28"/>
          <w:szCs w:val="28"/>
        </w:rPr>
        <w:t>Раздел содержит показатели, характеризующие изменения в составе и распределении трудовых ресурсов. Анализ данных показателей направлен на выявление дисбаланса в кадровом обеспечении экономики, оценку эффективности занятости в муниципальном образовании, что необходимо для формирования кадровой политики.</w:t>
      </w:r>
    </w:p>
    <w:p w:rsidR="003B0F5E" w:rsidRPr="004A2A02" w:rsidRDefault="003B0F5E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2A02">
        <w:rPr>
          <w:rFonts w:ascii="Times New Roman" w:hAnsi="Times New Roman" w:cs="Times New Roman"/>
          <w:sz w:val="28"/>
          <w:szCs w:val="28"/>
        </w:rPr>
        <w:t>Трудовые ресурсы составляют основу экономики город</w:t>
      </w:r>
      <w:r w:rsidR="00E0019D" w:rsidRPr="004A2A02">
        <w:rPr>
          <w:rFonts w:ascii="Times New Roman" w:hAnsi="Times New Roman" w:cs="Times New Roman"/>
          <w:sz w:val="28"/>
          <w:szCs w:val="28"/>
        </w:rPr>
        <w:t>ского округа</w:t>
      </w:r>
      <w:r w:rsidRPr="004A2A02">
        <w:rPr>
          <w:rFonts w:ascii="Times New Roman" w:hAnsi="Times New Roman" w:cs="Times New Roman"/>
          <w:sz w:val="28"/>
          <w:szCs w:val="28"/>
        </w:rPr>
        <w:t>.</w:t>
      </w:r>
    </w:p>
    <w:p w:rsidR="003B0F5E" w:rsidRPr="004A2A02" w:rsidRDefault="000F11ED" w:rsidP="00905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</w:t>
      </w:r>
      <w:r w:rsidRPr="000F11ED">
        <w:rPr>
          <w:rFonts w:ascii="Times New Roman" w:hAnsi="Times New Roman" w:cs="Times New Roman"/>
          <w:sz w:val="28"/>
          <w:szCs w:val="28"/>
        </w:rPr>
        <w:t xml:space="preserve">Управления Федеральной службы государственной статистики по Свердловской области и Курганской области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исленность трудовых ресурсов по итогам </w:t>
      </w:r>
      <w:r w:rsidR="00B85B8B" w:rsidRPr="004A2A02">
        <w:rPr>
          <w:rFonts w:ascii="Times New Roman" w:hAnsi="Times New Roman" w:cs="Times New Roman"/>
          <w:sz w:val="28"/>
          <w:szCs w:val="28"/>
        </w:rPr>
        <w:t>201</w:t>
      </w:r>
      <w:r w:rsidR="004A2A02" w:rsidRPr="004A2A02">
        <w:rPr>
          <w:rFonts w:ascii="Times New Roman" w:hAnsi="Times New Roman" w:cs="Times New Roman"/>
          <w:sz w:val="28"/>
          <w:szCs w:val="28"/>
        </w:rPr>
        <w:t>9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E4183B" w:rsidRPr="004A2A02">
        <w:rPr>
          <w:rFonts w:ascii="Times New Roman" w:hAnsi="Times New Roman" w:cs="Times New Roman"/>
          <w:sz w:val="28"/>
          <w:szCs w:val="28"/>
        </w:rPr>
        <w:t>5</w:t>
      </w:r>
      <w:r w:rsidR="008748CD" w:rsidRPr="004A2A02">
        <w:rPr>
          <w:rFonts w:ascii="Times New Roman" w:hAnsi="Times New Roman" w:cs="Times New Roman"/>
          <w:sz w:val="28"/>
          <w:szCs w:val="28"/>
        </w:rPr>
        <w:t xml:space="preserve"> </w:t>
      </w:r>
      <w:r w:rsidR="004A2A02" w:rsidRPr="004A2A02">
        <w:rPr>
          <w:rFonts w:ascii="Times New Roman" w:hAnsi="Times New Roman" w:cs="Times New Roman"/>
          <w:sz w:val="28"/>
          <w:szCs w:val="28"/>
        </w:rPr>
        <w:t>257</w:t>
      </w:r>
      <w:r w:rsidR="003B0F5E" w:rsidRPr="004A2A02">
        <w:rPr>
          <w:rFonts w:ascii="Times New Roman" w:hAnsi="Times New Roman" w:cs="Times New Roman"/>
          <w:sz w:val="28"/>
          <w:szCs w:val="28"/>
        </w:rPr>
        <w:t xml:space="preserve"> чел</w:t>
      </w:r>
      <w:r w:rsidR="004A2A02" w:rsidRPr="004A2A02">
        <w:rPr>
          <w:rFonts w:ascii="Times New Roman" w:hAnsi="Times New Roman" w:cs="Times New Roman"/>
          <w:sz w:val="28"/>
          <w:szCs w:val="28"/>
        </w:rPr>
        <w:t>овек</w:t>
      </w:r>
      <w:r w:rsidR="00E4183B" w:rsidRPr="004A2A02">
        <w:rPr>
          <w:rFonts w:ascii="Times New Roman" w:hAnsi="Times New Roman" w:cs="Times New Roman"/>
          <w:sz w:val="28"/>
          <w:szCs w:val="28"/>
        </w:rPr>
        <w:t>, в соответствии с прогнозом баланса трудовых ресурсов к 202</w:t>
      </w:r>
      <w:r w:rsidR="004A2A02" w:rsidRPr="004A2A02">
        <w:rPr>
          <w:rFonts w:ascii="Times New Roman" w:hAnsi="Times New Roman" w:cs="Times New Roman"/>
          <w:sz w:val="28"/>
          <w:szCs w:val="28"/>
        </w:rPr>
        <w:t>3</w:t>
      </w:r>
      <w:r w:rsidR="00E4183B" w:rsidRPr="004A2A02">
        <w:rPr>
          <w:rFonts w:ascii="Times New Roman" w:hAnsi="Times New Roman" w:cs="Times New Roman"/>
          <w:sz w:val="28"/>
          <w:szCs w:val="28"/>
        </w:rPr>
        <w:t xml:space="preserve"> году численность составит 5</w:t>
      </w:r>
      <w:r w:rsidR="004A2A02" w:rsidRPr="004A2A02">
        <w:rPr>
          <w:rFonts w:ascii="Times New Roman" w:hAnsi="Times New Roman" w:cs="Times New Roman"/>
          <w:sz w:val="28"/>
          <w:szCs w:val="28"/>
        </w:rPr>
        <w:t>305</w:t>
      </w:r>
      <w:r w:rsidR="00E4183B" w:rsidRPr="004A2A02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990DA5" w:rsidRDefault="003B0F5E" w:rsidP="005B376F">
      <w:pPr>
        <w:pStyle w:val="a5"/>
        <w:spacing w:after="0"/>
        <w:ind w:left="23" w:right="23" w:firstLine="517"/>
        <w:jc w:val="both"/>
        <w:rPr>
          <w:sz w:val="28"/>
          <w:szCs w:val="28"/>
        </w:rPr>
      </w:pPr>
      <w:r w:rsidRPr="004A2A02">
        <w:rPr>
          <w:sz w:val="28"/>
          <w:szCs w:val="28"/>
        </w:rPr>
        <w:t xml:space="preserve">Количество безработных граждан на 01 января </w:t>
      </w:r>
      <w:r w:rsidR="004A2A02" w:rsidRPr="004A2A02">
        <w:rPr>
          <w:sz w:val="28"/>
          <w:szCs w:val="28"/>
        </w:rPr>
        <w:t>2020</w:t>
      </w:r>
      <w:r w:rsidRPr="004A2A02">
        <w:rPr>
          <w:sz w:val="28"/>
          <w:szCs w:val="28"/>
        </w:rPr>
        <w:t xml:space="preserve"> года</w:t>
      </w:r>
      <w:r w:rsidR="00F7735E">
        <w:rPr>
          <w:sz w:val="28"/>
          <w:szCs w:val="28"/>
        </w:rPr>
        <w:t xml:space="preserve"> увеличилось на 66 человек и</w:t>
      </w:r>
      <w:r w:rsidRPr="004A2A02">
        <w:rPr>
          <w:sz w:val="28"/>
          <w:szCs w:val="28"/>
        </w:rPr>
        <w:t xml:space="preserve"> составило </w:t>
      </w:r>
      <w:r w:rsidR="004A2A02" w:rsidRPr="004A2A02">
        <w:rPr>
          <w:sz w:val="28"/>
          <w:szCs w:val="28"/>
        </w:rPr>
        <w:t>313</w:t>
      </w:r>
      <w:r w:rsidRPr="004A2A02">
        <w:rPr>
          <w:sz w:val="28"/>
          <w:szCs w:val="28"/>
        </w:rPr>
        <w:t xml:space="preserve"> чел., уровень регистрируемой безработицы </w:t>
      </w:r>
      <w:r w:rsidR="00323A54" w:rsidRPr="004A2A02">
        <w:rPr>
          <w:sz w:val="28"/>
          <w:szCs w:val="28"/>
        </w:rPr>
        <w:t>2,</w:t>
      </w:r>
      <w:r w:rsidR="004A2A02" w:rsidRPr="004A2A02">
        <w:rPr>
          <w:sz w:val="28"/>
          <w:szCs w:val="28"/>
        </w:rPr>
        <w:t>24</w:t>
      </w:r>
      <w:r w:rsidRPr="004A2A02">
        <w:rPr>
          <w:sz w:val="28"/>
          <w:szCs w:val="28"/>
        </w:rPr>
        <w:t>%</w:t>
      </w:r>
      <w:r w:rsidR="00F7735E">
        <w:rPr>
          <w:sz w:val="28"/>
          <w:szCs w:val="28"/>
        </w:rPr>
        <w:t>. В</w:t>
      </w:r>
      <w:r w:rsidR="00F605D1">
        <w:rPr>
          <w:sz w:val="28"/>
          <w:szCs w:val="28"/>
        </w:rPr>
        <w:t xml:space="preserve"> 201</w:t>
      </w:r>
      <w:r w:rsidR="00DF1AC6">
        <w:rPr>
          <w:sz w:val="28"/>
          <w:szCs w:val="28"/>
        </w:rPr>
        <w:t>8</w:t>
      </w:r>
      <w:r w:rsidR="00F605D1">
        <w:rPr>
          <w:sz w:val="28"/>
          <w:szCs w:val="28"/>
        </w:rPr>
        <w:t xml:space="preserve"> году</w:t>
      </w:r>
      <w:r w:rsidR="00F7735E" w:rsidRPr="00F7735E">
        <w:t xml:space="preserve"> </w:t>
      </w:r>
      <w:r w:rsidR="00F7735E">
        <w:rPr>
          <w:sz w:val="28"/>
          <w:szCs w:val="28"/>
        </w:rPr>
        <w:t>к</w:t>
      </w:r>
      <w:r w:rsidR="00F7735E" w:rsidRPr="00F7735E">
        <w:rPr>
          <w:sz w:val="28"/>
          <w:szCs w:val="28"/>
        </w:rPr>
        <w:t>оличество безработных граждан</w:t>
      </w:r>
      <w:r w:rsidRPr="004A2A02">
        <w:rPr>
          <w:sz w:val="28"/>
          <w:szCs w:val="28"/>
        </w:rPr>
        <w:t xml:space="preserve"> </w:t>
      </w:r>
      <w:r w:rsidR="00F7735E">
        <w:rPr>
          <w:sz w:val="28"/>
          <w:szCs w:val="28"/>
        </w:rPr>
        <w:t xml:space="preserve">было ниже и составляло </w:t>
      </w:r>
      <w:r w:rsidR="00DF1AC6">
        <w:rPr>
          <w:sz w:val="28"/>
          <w:szCs w:val="28"/>
        </w:rPr>
        <w:t>247</w:t>
      </w:r>
      <w:r w:rsidR="00F7735E" w:rsidRPr="004A2A02">
        <w:rPr>
          <w:sz w:val="28"/>
          <w:szCs w:val="28"/>
        </w:rPr>
        <w:t xml:space="preserve"> чел</w:t>
      </w:r>
      <w:r w:rsidR="00F7735E">
        <w:rPr>
          <w:sz w:val="28"/>
          <w:szCs w:val="28"/>
        </w:rPr>
        <w:t>овек</w:t>
      </w:r>
      <w:r w:rsidR="00F7735E" w:rsidRPr="004A2A02">
        <w:rPr>
          <w:sz w:val="28"/>
          <w:szCs w:val="28"/>
        </w:rPr>
        <w:t xml:space="preserve"> </w:t>
      </w:r>
      <w:r w:rsidR="00F7735E">
        <w:rPr>
          <w:sz w:val="28"/>
          <w:szCs w:val="28"/>
        </w:rPr>
        <w:t xml:space="preserve">на 01.01.2019г., </w:t>
      </w:r>
      <w:r w:rsidR="00F605D1" w:rsidRPr="00F605D1">
        <w:rPr>
          <w:sz w:val="28"/>
          <w:szCs w:val="28"/>
        </w:rPr>
        <w:t>уровень регистрируемой безработицы</w:t>
      </w:r>
      <w:r w:rsidR="00F605D1">
        <w:rPr>
          <w:sz w:val="28"/>
          <w:szCs w:val="28"/>
        </w:rPr>
        <w:t xml:space="preserve"> составлял</w:t>
      </w:r>
      <w:r w:rsidRPr="004A2A02">
        <w:rPr>
          <w:sz w:val="28"/>
          <w:szCs w:val="28"/>
        </w:rPr>
        <w:t xml:space="preserve"> </w:t>
      </w:r>
      <w:r w:rsidR="00323A54" w:rsidRPr="004A2A02">
        <w:rPr>
          <w:sz w:val="28"/>
          <w:szCs w:val="28"/>
        </w:rPr>
        <w:t>2,</w:t>
      </w:r>
      <w:r w:rsidR="004A2A02" w:rsidRPr="004A2A02">
        <w:rPr>
          <w:sz w:val="28"/>
          <w:szCs w:val="28"/>
        </w:rPr>
        <w:t>11</w:t>
      </w:r>
      <w:r w:rsidRPr="004A2A02">
        <w:rPr>
          <w:sz w:val="28"/>
          <w:szCs w:val="28"/>
        </w:rPr>
        <w:t>%</w:t>
      </w:r>
      <w:r w:rsidR="00F605D1">
        <w:rPr>
          <w:sz w:val="28"/>
          <w:szCs w:val="28"/>
        </w:rPr>
        <w:t>.</w:t>
      </w:r>
    </w:p>
    <w:p w:rsidR="00F7735E" w:rsidRDefault="005B376F" w:rsidP="005B376F">
      <w:pPr>
        <w:pStyle w:val="a5"/>
        <w:spacing w:after="0"/>
        <w:ind w:left="23" w:right="23" w:firstLine="5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F1ACD" w:rsidRPr="000F1ACD" w:rsidRDefault="00627996" w:rsidP="000F1ACD">
      <w:pPr>
        <w:pStyle w:val="a5"/>
        <w:spacing w:after="0"/>
        <w:ind w:left="23" w:right="23" w:firstLine="517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-274320</wp:posOffset>
            </wp:positionH>
            <wp:positionV relativeFrom="paragraph">
              <wp:posOffset>262255</wp:posOffset>
            </wp:positionV>
            <wp:extent cx="6739255" cy="2167255"/>
            <wp:effectExtent l="0" t="0" r="4445" b="4445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9255" cy="2167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1ACD" w:rsidRPr="000F1ACD">
        <w:rPr>
          <w:b/>
          <w:sz w:val="28"/>
          <w:szCs w:val="28"/>
        </w:rPr>
        <w:t>Численность безработных 2018-2020гг.</w:t>
      </w:r>
    </w:p>
    <w:p w:rsidR="000F1ACD" w:rsidRPr="004A2A02" w:rsidRDefault="000F1ACD" w:rsidP="00990DA5">
      <w:pPr>
        <w:pStyle w:val="a5"/>
        <w:spacing w:after="0"/>
        <w:ind w:left="-142" w:right="23" w:hanging="23"/>
        <w:jc w:val="both"/>
        <w:rPr>
          <w:sz w:val="28"/>
          <w:szCs w:val="28"/>
        </w:rPr>
      </w:pPr>
    </w:p>
    <w:p w:rsidR="000F1ACD" w:rsidRDefault="000F1ACD" w:rsidP="000F1AC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EFD" w:rsidRDefault="00EC28FB" w:rsidP="003618E5">
      <w:pPr>
        <w:pStyle w:val="a5"/>
        <w:spacing w:after="0"/>
        <w:ind w:left="23" w:right="23" w:firstLine="51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C28FB">
        <w:rPr>
          <w:sz w:val="28"/>
          <w:szCs w:val="28"/>
        </w:rPr>
        <w:t xml:space="preserve"> связи с ограничительными мерами, введенными для борьбы с коронавирусной инфекцией</w:t>
      </w:r>
      <w:r>
        <w:rPr>
          <w:sz w:val="28"/>
          <w:szCs w:val="28"/>
        </w:rPr>
        <w:t>,</w:t>
      </w:r>
      <w:r w:rsidRPr="00EC28F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EF4579">
        <w:rPr>
          <w:sz w:val="28"/>
          <w:szCs w:val="28"/>
        </w:rPr>
        <w:t xml:space="preserve">о </w:t>
      </w:r>
      <w:r w:rsidR="00EF4579">
        <w:rPr>
          <w:sz w:val="28"/>
          <w:szCs w:val="28"/>
          <w:lang w:val="en-US"/>
        </w:rPr>
        <w:t>II</w:t>
      </w:r>
      <w:r w:rsidR="00EF4579">
        <w:rPr>
          <w:sz w:val="28"/>
          <w:szCs w:val="28"/>
        </w:rPr>
        <w:t xml:space="preserve"> квартале</w:t>
      </w:r>
      <w:r w:rsidR="00DF1AC6">
        <w:rPr>
          <w:sz w:val="28"/>
          <w:szCs w:val="28"/>
        </w:rPr>
        <w:t xml:space="preserve"> 2020 года</w:t>
      </w:r>
      <w:r w:rsidR="00EF4579">
        <w:rPr>
          <w:sz w:val="28"/>
          <w:szCs w:val="28"/>
        </w:rPr>
        <w:t xml:space="preserve"> уровень регистрируемой безработицы вырос с 2,47% до 2,84%.</w:t>
      </w:r>
      <w:r>
        <w:rPr>
          <w:sz w:val="28"/>
          <w:szCs w:val="28"/>
        </w:rPr>
        <w:t xml:space="preserve"> Ситуация на рынке труда меняется </w:t>
      </w:r>
      <w:r w:rsidR="00DF1AC6">
        <w:rPr>
          <w:sz w:val="28"/>
          <w:szCs w:val="28"/>
        </w:rPr>
        <w:t>каждую неделю. Сокращение количества вакансий привело к снижению (на 52 % к 2019 году), числа трудоустроенных граждан.</w:t>
      </w:r>
      <w:r w:rsidR="00EF4579">
        <w:rPr>
          <w:sz w:val="28"/>
          <w:szCs w:val="28"/>
        </w:rPr>
        <w:t xml:space="preserve"> </w:t>
      </w:r>
      <w:r w:rsidR="00DF1AC6">
        <w:rPr>
          <w:sz w:val="28"/>
          <w:szCs w:val="28"/>
        </w:rPr>
        <w:t>Н</w:t>
      </w:r>
      <w:r w:rsidR="00EF4579">
        <w:rPr>
          <w:sz w:val="28"/>
          <w:szCs w:val="28"/>
        </w:rPr>
        <w:t>а 20.08.2020 года численность безработных граждан составила 914 человек (рост в 2,5 раза к 201</w:t>
      </w:r>
      <w:r w:rsidR="00DF1AC6">
        <w:rPr>
          <w:sz w:val="28"/>
          <w:szCs w:val="28"/>
        </w:rPr>
        <w:t>9</w:t>
      </w:r>
      <w:r w:rsidR="00EF4579">
        <w:rPr>
          <w:sz w:val="28"/>
          <w:szCs w:val="28"/>
        </w:rPr>
        <w:t xml:space="preserve"> году),</w:t>
      </w:r>
      <w:r w:rsidR="00EF4579" w:rsidRPr="00EF4579">
        <w:t xml:space="preserve"> </w:t>
      </w:r>
      <w:r w:rsidR="00EF4579" w:rsidRPr="00EF4579">
        <w:rPr>
          <w:sz w:val="28"/>
          <w:szCs w:val="28"/>
        </w:rPr>
        <w:t>уровень регистрируемой безработицы вырос</w:t>
      </w:r>
      <w:r w:rsidR="00EF4579">
        <w:rPr>
          <w:sz w:val="28"/>
          <w:szCs w:val="28"/>
        </w:rPr>
        <w:t xml:space="preserve"> до 6,53%.   </w:t>
      </w:r>
      <w:r w:rsidR="00AF0EFD" w:rsidRPr="004A2A02">
        <w:rPr>
          <w:sz w:val="28"/>
          <w:szCs w:val="28"/>
        </w:rPr>
        <w:t xml:space="preserve">Ситуация в сфере занятости населения и на рынке труда во многом будет формироваться под влиянием </w:t>
      </w:r>
      <w:r w:rsidR="000F1ACD">
        <w:rPr>
          <w:sz w:val="28"/>
          <w:szCs w:val="28"/>
        </w:rPr>
        <w:t xml:space="preserve">снятия ограничительных мер и </w:t>
      </w:r>
      <w:r w:rsidR="00AF0EFD" w:rsidRPr="004A2A02">
        <w:rPr>
          <w:sz w:val="28"/>
          <w:szCs w:val="28"/>
        </w:rPr>
        <w:t xml:space="preserve">демографических процессов. Сохраняющаяся тенденция старения населения повлияет на соотношение групп рабочих возрастов: в структуре трудоспособного населения увеличится доля старших возрастов (45 лет и старше) и сократится доля молодых (до 29 лет). </w:t>
      </w:r>
    </w:p>
    <w:p w:rsidR="00AF0EFD" w:rsidRPr="007B046E" w:rsidRDefault="00AF0EFD" w:rsidP="00905A54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2A02">
        <w:rPr>
          <w:rFonts w:ascii="Times New Roman" w:hAnsi="Times New Roman" w:cs="Times New Roman"/>
          <w:sz w:val="28"/>
          <w:szCs w:val="28"/>
        </w:rPr>
        <w:t xml:space="preserve">По прогнозным оценкам до конца </w:t>
      </w:r>
      <w:r w:rsidR="00B85B8B" w:rsidRPr="004A2A02">
        <w:rPr>
          <w:rFonts w:ascii="Times New Roman" w:hAnsi="Times New Roman" w:cs="Times New Roman"/>
          <w:sz w:val="28"/>
          <w:szCs w:val="28"/>
        </w:rPr>
        <w:t>20</w:t>
      </w:r>
      <w:r w:rsidR="004A2A02" w:rsidRPr="004A2A02">
        <w:rPr>
          <w:rFonts w:ascii="Times New Roman" w:hAnsi="Times New Roman" w:cs="Times New Roman"/>
          <w:sz w:val="28"/>
          <w:szCs w:val="28"/>
        </w:rPr>
        <w:t>20</w:t>
      </w:r>
      <w:r w:rsidRPr="004A2A02">
        <w:rPr>
          <w:rFonts w:ascii="Times New Roman" w:hAnsi="Times New Roman" w:cs="Times New Roman"/>
          <w:sz w:val="28"/>
          <w:szCs w:val="28"/>
        </w:rPr>
        <w:t xml:space="preserve"> года и в последующие три года предполагается </w:t>
      </w:r>
      <w:r w:rsidR="008173AA" w:rsidRPr="004A2A02">
        <w:rPr>
          <w:rFonts w:ascii="Times New Roman" w:hAnsi="Times New Roman" w:cs="Times New Roman"/>
          <w:sz w:val="28"/>
          <w:szCs w:val="28"/>
        </w:rPr>
        <w:t>проводить запланированные программные мероприятия</w:t>
      </w:r>
      <w:r w:rsidRPr="004A2A02">
        <w:rPr>
          <w:rFonts w:ascii="Times New Roman" w:hAnsi="Times New Roman" w:cs="Times New Roman"/>
          <w:sz w:val="28"/>
          <w:szCs w:val="28"/>
        </w:rPr>
        <w:t xml:space="preserve"> </w:t>
      </w:r>
      <w:r w:rsidR="008173AA" w:rsidRPr="004A2A02">
        <w:rPr>
          <w:rFonts w:ascii="Times New Roman" w:hAnsi="Times New Roman" w:cs="Times New Roman"/>
          <w:sz w:val="28"/>
          <w:szCs w:val="28"/>
        </w:rPr>
        <w:t xml:space="preserve">для достижения </w:t>
      </w:r>
      <w:r w:rsidRPr="004A2A02">
        <w:rPr>
          <w:rFonts w:ascii="Times New Roman" w:hAnsi="Times New Roman" w:cs="Times New Roman"/>
          <w:sz w:val="28"/>
          <w:szCs w:val="28"/>
        </w:rPr>
        <w:t>положительн</w:t>
      </w:r>
      <w:r w:rsidR="008173AA" w:rsidRPr="004A2A02">
        <w:rPr>
          <w:rFonts w:ascii="Times New Roman" w:hAnsi="Times New Roman" w:cs="Times New Roman"/>
          <w:sz w:val="28"/>
          <w:szCs w:val="28"/>
        </w:rPr>
        <w:t>ой</w:t>
      </w:r>
      <w:r w:rsidRPr="004A2A02">
        <w:rPr>
          <w:rFonts w:ascii="Times New Roman" w:hAnsi="Times New Roman" w:cs="Times New Roman"/>
          <w:sz w:val="28"/>
          <w:szCs w:val="28"/>
        </w:rPr>
        <w:t xml:space="preserve"> динамик</w:t>
      </w:r>
      <w:r w:rsidR="008173AA" w:rsidRPr="004A2A02">
        <w:rPr>
          <w:rFonts w:ascii="Times New Roman" w:hAnsi="Times New Roman" w:cs="Times New Roman"/>
          <w:sz w:val="28"/>
          <w:szCs w:val="28"/>
        </w:rPr>
        <w:t>и</w:t>
      </w:r>
      <w:r w:rsidRPr="004A2A02">
        <w:rPr>
          <w:rFonts w:ascii="Times New Roman" w:hAnsi="Times New Roman" w:cs="Times New Roman"/>
          <w:sz w:val="28"/>
          <w:szCs w:val="28"/>
        </w:rPr>
        <w:t xml:space="preserve"> основных макроэкономических показателей</w:t>
      </w:r>
      <w:r w:rsidRPr="007B046E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sectPr w:rsidR="00AF0EFD" w:rsidRPr="007B046E" w:rsidSect="004B22EF">
      <w:footerReference w:type="default" r:id="rId13"/>
      <w:footerReference w:type="first" r:id="rId14"/>
      <w:pgSz w:w="11906" w:h="16838"/>
      <w:pgMar w:top="567" w:right="707" w:bottom="851" w:left="1418" w:header="709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F0B" w:rsidRDefault="00293F0B" w:rsidP="00F40141">
      <w:pPr>
        <w:spacing w:after="0" w:line="240" w:lineRule="auto"/>
      </w:pPr>
      <w:r>
        <w:separator/>
      </w:r>
    </w:p>
  </w:endnote>
  <w:endnote w:type="continuationSeparator" w:id="0">
    <w:p w:rsidR="00293F0B" w:rsidRDefault="00293F0B" w:rsidP="00F40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Century Schoolboo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8892803"/>
      <w:docPartObj>
        <w:docPartGallery w:val="Page Numbers (Bottom of Page)"/>
        <w:docPartUnique/>
      </w:docPartObj>
    </w:sdtPr>
    <w:sdtEndPr/>
    <w:sdtContent>
      <w:p w:rsidR="004303F2" w:rsidRDefault="004303F2" w:rsidP="00F40141">
        <w:pPr>
          <w:pStyle w:val="aa"/>
          <w:ind w:firstLine="48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F33">
          <w:rPr>
            <w:noProof/>
          </w:rPr>
          <w:t>2</w:t>
        </w:r>
        <w:r>
          <w:fldChar w:fldCharType="end"/>
        </w:r>
      </w:p>
    </w:sdtContent>
  </w:sdt>
  <w:p w:rsidR="004303F2" w:rsidRDefault="004303F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7674276"/>
      <w:docPartObj>
        <w:docPartGallery w:val="Page Numbers (Bottom of Page)"/>
        <w:docPartUnique/>
      </w:docPartObj>
    </w:sdtPr>
    <w:sdtEndPr/>
    <w:sdtContent>
      <w:p w:rsidR="00F963B7" w:rsidRDefault="00F963B7" w:rsidP="00F963B7">
        <w:pPr>
          <w:pStyle w:val="aa"/>
          <w:ind w:firstLine="48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F33">
          <w:rPr>
            <w:noProof/>
          </w:rPr>
          <w:t>1</w:t>
        </w:r>
        <w:r>
          <w:fldChar w:fldCharType="end"/>
        </w:r>
      </w:p>
    </w:sdtContent>
  </w:sdt>
  <w:p w:rsidR="00F963B7" w:rsidRDefault="00F963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F0B" w:rsidRDefault="00293F0B" w:rsidP="00F40141">
      <w:pPr>
        <w:spacing w:after="0" w:line="240" w:lineRule="auto"/>
      </w:pPr>
      <w:r>
        <w:separator/>
      </w:r>
    </w:p>
  </w:footnote>
  <w:footnote w:type="continuationSeparator" w:id="0">
    <w:p w:rsidR="00293F0B" w:rsidRDefault="00293F0B" w:rsidP="00F40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644"/>
        </w:tabs>
        <w:ind w:left="0" w:firstLine="0"/>
      </w:pPr>
      <w:rPr>
        <w:rFonts w:ascii="Symbol" w:hAnsi="Symbol" w:cs="Times New Roman"/>
      </w:rPr>
    </w:lvl>
  </w:abstractNum>
  <w:abstractNum w:abstractNumId="2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2800D5D"/>
    <w:multiLevelType w:val="hybridMultilevel"/>
    <w:tmpl w:val="AF2239AA"/>
    <w:lvl w:ilvl="0" w:tplc="DD20C51A">
      <w:start w:val="1"/>
      <w:numFmt w:val="bullet"/>
      <w:lvlText w:val=""/>
      <w:lvlJc w:val="left"/>
      <w:pPr>
        <w:tabs>
          <w:tab w:val="num" w:pos="1105"/>
        </w:tabs>
        <w:ind w:left="992" w:hanging="17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C4845AD"/>
    <w:multiLevelType w:val="hybridMultilevel"/>
    <w:tmpl w:val="94DE7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27370E"/>
    <w:multiLevelType w:val="hybridMultilevel"/>
    <w:tmpl w:val="87FA0EC0"/>
    <w:lvl w:ilvl="0" w:tplc="A5728C2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FCF0540"/>
    <w:multiLevelType w:val="multilevel"/>
    <w:tmpl w:val="D74E8D9A"/>
    <w:lvl w:ilvl="0">
      <w:start w:val="1"/>
      <w:numFmt w:val="decimal"/>
      <w:lvlText w:val="%1."/>
      <w:lvlJc w:val="left"/>
      <w:pPr>
        <w:ind w:left="840" w:hanging="39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30" w:hanging="78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30" w:hanging="78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230" w:hanging="7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  <w:sz w:val="28"/>
      </w:rPr>
    </w:lvl>
  </w:abstractNum>
  <w:abstractNum w:abstractNumId="7">
    <w:nsid w:val="26541B0E"/>
    <w:multiLevelType w:val="hybridMultilevel"/>
    <w:tmpl w:val="193EE0F6"/>
    <w:lvl w:ilvl="0" w:tplc="9DAC6714">
      <w:numFmt w:val="bullet"/>
      <w:lvlText w:val="-"/>
      <w:lvlJc w:val="left"/>
      <w:pPr>
        <w:tabs>
          <w:tab w:val="num" w:pos="800"/>
        </w:tabs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>
    <w:nsid w:val="2D9D1EC0"/>
    <w:multiLevelType w:val="hybridMultilevel"/>
    <w:tmpl w:val="0B7CD452"/>
    <w:lvl w:ilvl="0" w:tplc="9DAC67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3041EB"/>
    <w:multiLevelType w:val="singleLevel"/>
    <w:tmpl w:val="A5DC7C8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>
    <w:nsid w:val="34486824"/>
    <w:multiLevelType w:val="hybridMultilevel"/>
    <w:tmpl w:val="DB6688C8"/>
    <w:lvl w:ilvl="0" w:tplc="C9CE61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5A6DFE"/>
    <w:multiLevelType w:val="hybridMultilevel"/>
    <w:tmpl w:val="40D816EA"/>
    <w:lvl w:ilvl="0" w:tplc="3C6A129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5E23AD3"/>
    <w:multiLevelType w:val="hybridMultilevel"/>
    <w:tmpl w:val="39B8D7B8"/>
    <w:lvl w:ilvl="0" w:tplc="513844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E7C226F"/>
    <w:multiLevelType w:val="hybridMultilevel"/>
    <w:tmpl w:val="759C6FE6"/>
    <w:lvl w:ilvl="0" w:tplc="1D7EB40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New Century Schoolbook" w:hAnsi="New Century Schoolbook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CC3D80"/>
    <w:multiLevelType w:val="hybridMultilevel"/>
    <w:tmpl w:val="AC4A4236"/>
    <w:lvl w:ilvl="0" w:tplc="AE4E7BB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2890842"/>
    <w:multiLevelType w:val="multilevel"/>
    <w:tmpl w:val="87FA0EC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55804A2F"/>
    <w:multiLevelType w:val="hybridMultilevel"/>
    <w:tmpl w:val="822070B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624C45AF"/>
    <w:multiLevelType w:val="hybridMultilevel"/>
    <w:tmpl w:val="40E04288"/>
    <w:lvl w:ilvl="0" w:tplc="041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18">
    <w:nsid w:val="63910256"/>
    <w:multiLevelType w:val="singleLevel"/>
    <w:tmpl w:val="979E223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9">
    <w:nsid w:val="63DC3D03"/>
    <w:multiLevelType w:val="hybridMultilevel"/>
    <w:tmpl w:val="7AE296B4"/>
    <w:lvl w:ilvl="0" w:tplc="C43A701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7F7BB0"/>
    <w:multiLevelType w:val="hybridMultilevel"/>
    <w:tmpl w:val="C262E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8E08FA"/>
    <w:multiLevelType w:val="hybridMultilevel"/>
    <w:tmpl w:val="77CC4A86"/>
    <w:lvl w:ilvl="0" w:tplc="C33C5148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CD7605"/>
    <w:multiLevelType w:val="hybridMultilevel"/>
    <w:tmpl w:val="7E783760"/>
    <w:lvl w:ilvl="0" w:tplc="9DAC67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C9753E"/>
    <w:multiLevelType w:val="hybridMultilevel"/>
    <w:tmpl w:val="4B58E63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9"/>
  </w:num>
  <w:num w:numId="4">
    <w:abstractNumId w:val="23"/>
  </w:num>
  <w:num w:numId="5">
    <w:abstractNumId w:val="22"/>
  </w:num>
  <w:num w:numId="6">
    <w:abstractNumId w:val="7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5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16"/>
  </w:num>
  <w:num w:numId="15">
    <w:abstractNumId w:val="20"/>
  </w:num>
  <w:num w:numId="16">
    <w:abstractNumId w:val="2"/>
  </w:num>
  <w:num w:numId="17">
    <w:abstractNumId w:val="10"/>
  </w:num>
  <w:num w:numId="18">
    <w:abstractNumId w:val="1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3"/>
  </w:num>
  <w:num w:numId="23">
    <w:abstractNumId w:val="11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EFD"/>
    <w:rsid w:val="00020106"/>
    <w:rsid w:val="00025469"/>
    <w:rsid w:val="000308AC"/>
    <w:rsid w:val="00034FD5"/>
    <w:rsid w:val="0004063D"/>
    <w:rsid w:val="0004142A"/>
    <w:rsid w:val="00054794"/>
    <w:rsid w:val="00063660"/>
    <w:rsid w:val="00072AA5"/>
    <w:rsid w:val="000747A1"/>
    <w:rsid w:val="00076F56"/>
    <w:rsid w:val="000936A7"/>
    <w:rsid w:val="0009517A"/>
    <w:rsid w:val="00097AFB"/>
    <w:rsid w:val="000A1CE1"/>
    <w:rsid w:val="000B15A5"/>
    <w:rsid w:val="000D7F42"/>
    <w:rsid w:val="000E3F35"/>
    <w:rsid w:val="000F01E5"/>
    <w:rsid w:val="000F095F"/>
    <w:rsid w:val="000F11ED"/>
    <w:rsid w:val="000F1ACD"/>
    <w:rsid w:val="000F3F08"/>
    <w:rsid w:val="000F65A0"/>
    <w:rsid w:val="000F7CDC"/>
    <w:rsid w:val="00114D6E"/>
    <w:rsid w:val="0011611E"/>
    <w:rsid w:val="00126A37"/>
    <w:rsid w:val="001277EE"/>
    <w:rsid w:val="00127BE9"/>
    <w:rsid w:val="00132F33"/>
    <w:rsid w:val="0013452E"/>
    <w:rsid w:val="00134BF1"/>
    <w:rsid w:val="0013718B"/>
    <w:rsid w:val="001455DA"/>
    <w:rsid w:val="00153379"/>
    <w:rsid w:val="001668A3"/>
    <w:rsid w:val="0017336C"/>
    <w:rsid w:val="00180B53"/>
    <w:rsid w:val="00182E59"/>
    <w:rsid w:val="001844AB"/>
    <w:rsid w:val="001961D0"/>
    <w:rsid w:val="001A1855"/>
    <w:rsid w:val="001B1B11"/>
    <w:rsid w:val="001C1DB9"/>
    <w:rsid w:val="001E12CA"/>
    <w:rsid w:val="001F334F"/>
    <w:rsid w:val="00206A88"/>
    <w:rsid w:val="00212409"/>
    <w:rsid w:val="00214E42"/>
    <w:rsid w:val="00216328"/>
    <w:rsid w:val="00222A08"/>
    <w:rsid w:val="00225025"/>
    <w:rsid w:val="00226CE3"/>
    <w:rsid w:val="002274A0"/>
    <w:rsid w:val="0025257E"/>
    <w:rsid w:val="00255DBE"/>
    <w:rsid w:val="002674B1"/>
    <w:rsid w:val="00281D23"/>
    <w:rsid w:val="00284D11"/>
    <w:rsid w:val="0028674A"/>
    <w:rsid w:val="00293F0B"/>
    <w:rsid w:val="00296CE5"/>
    <w:rsid w:val="002B21AA"/>
    <w:rsid w:val="002C4D96"/>
    <w:rsid w:val="002D381F"/>
    <w:rsid w:val="00305A03"/>
    <w:rsid w:val="003113D7"/>
    <w:rsid w:val="00313515"/>
    <w:rsid w:val="0032035C"/>
    <w:rsid w:val="00323A54"/>
    <w:rsid w:val="00331987"/>
    <w:rsid w:val="00341E07"/>
    <w:rsid w:val="00354A88"/>
    <w:rsid w:val="003573FC"/>
    <w:rsid w:val="003618E5"/>
    <w:rsid w:val="003627CD"/>
    <w:rsid w:val="00366D04"/>
    <w:rsid w:val="00367EBA"/>
    <w:rsid w:val="00370094"/>
    <w:rsid w:val="00370817"/>
    <w:rsid w:val="003712D8"/>
    <w:rsid w:val="00373BCA"/>
    <w:rsid w:val="00375DBF"/>
    <w:rsid w:val="00387E05"/>
    <w:rsid w:val="003A0FDD"/>
    <w:rsid w:val="003A6623"/>
    <w:rsid w:val="003B0F5E"/>
    <w:rsid w:val="003C05C4"/>
    <w:rsid w:val="003D714C"/>
    <w:rsid w:val="003D72E0"/>
    <w:rsid w:val="003E2C51"/>
    <w:rsid w:val="003E39A0"/>
    <w:rsid w:val="003F3BE6"/>
    <w:rsid w:val="003F41AD"/>
    <w:rsid w:val="003F481F"/>
    <w:rsid w:val="00401974"/>
    <w:rsid w:val="00422BC2"/>
    <w:rsid w:val="004303F2"/>
    <w:rsid w:val="00443160"/>
    <w:rsid w:val="0045589A"/>
    <w:rsid w:val="004767DC"/>
    <w:rsid w:val="00481F28"/>
    <w:rsid w:val="00486D0A"/>
    <w:rsid w:val="0049292D"/>
    <w:rsid w:val="004972BF"/>
    <w:rsid w:val="004A2A02"/>
    <w:rsid w:val="004B22EF"/>
    <w:rsid w:val="004B2C2B"/>
    <w:rsid w:val="004B2F09"/>
    <w:rsid w:val="004B5311"/>
    <w:rsid w:val="004C208B"/>
    <w:rsid w:val="004C4730"/>
    <w:rsid w:val="004C4B3E"/>
    <w:rsid w:val="004C77DD"/>
    <w:rsid w:val="004D3BA9"/>
    <w:rsid w:val="004E3099"/>
    <w:rsid w:val="004E33D6"/>
    <w:rsid w:val="005162DA"/>
    <w:rsid w:val="00520BA4"/>
    <w:rsid w:val="00522F1B"/>
    <w:rsid w:val="00526750"/>
    <w:rsid w:val="0053398C"/>
    <w:rsid w:val="00545837"/>
    <w:rsid w:val="00550852"/>
    <w:rsid w:val="005545CD"/>
    <w:rsid w:val="00557A91"/>
    <w:rsid w:val="00562A55"/>
    <w:rsid w:val="00572A99"/>
    <w:rsid w:val="00584C10"/>
    <w:rsid w:val="005B376F"/>
    <w:rsid w:val="005C13B4"/>
    <w:rsid w:val="005C51E6"/>
    <w:rsid w:val="005D0DC6"/>
    <w:rsid w:val="005D425E"/>
    <w:rsid w:val="005E1B8E"/>
    <w:rsid w:val="005E5F6A"/>
    <w:rsid w:val="005F5FF4"/>
    <w:rsid w:val="005F61C1"/>
    <w:rsid w:val="005F7110"/>
    <w:rsid w:val="00622E1B"/>
    <w:rsid w:val="00626846"/>
    <w:rsid w:val="00627996"/>
    <w:rsid w:val="00634652"/>
    <w:rsid w:val="00647A3F"/>
    <w:rsid w:val="006613E6"/>
    <w:rsid w:val="00665319"/>
    <w:rsid w:val="00675FD5"/>
    <w:rsid w:val="006877EA"/>
    <w:rsid w:val="00693E2E"/>
    <w:rsid w:val="006A6B14"/>
    <w:rsid w:val="006B3842"/>
    <w:rsid w:val="006B4879"/>
    <w:rsid w:val="006E09AE"/>
    <w:rsid w:val="006E1CFA"/>
    <w:rsid w:val="006E3939"/>
    <w:rsid w:val="006F358D"/>
    <w:rsid w:val="006F4D3C"/>
    <w:rsid w:val="00716346"/>
    <w:rsid w:val="0073029A"/>
    <w:rsid w:val="00732F62"/>
    <w:rsid w:val="00753E77"/>
    <w:rsid w:val="00762999"/>
    <w:rsid w:val="007B046E"/>
    <w:rsid w:val="007B3C34"/>
    <w:rsid w:val="007B401D"/>
    <w:rsid w:val="007C51FA"/>
    <w:rsid w:val="007F179C"/>
    <w:rsid w:val="008058A2"/>
    <w:rsid w:val="00807DCE"/>
    <w:rsid w:val="008173AA"/>
    <w:rsid w:val="00823A80"/>
    <w:rsid w:val="00831364"/>
    <w:rsid w:val="008424DE"/>
    <w:rsid w:val="00845CED"/>
    <w:rsid w:val="00852526"/>
    <w:rsid w:val="00853ED5"/>
    <w:rsid w:val="00863B95"/>
    <w:rsid w:val="008748CD"/>
    <w:rsid w:val="00875448"/>
    <w:rsid w:val="00884A09"/>
    <w:rsid w:val="0089173C"/>
    <w:rsid w:val="008928DF"/>
    <w:rsid w:val="008956EA"/>
    <w:rsid w:val="008A5FAD"/>
    <w:rsid w:val="008A7017"/>
    <w:rsid w:val="008B5091"/>
    <w:rsid w:val="008B77B6"/>
    <w:rsid w:val="008C6B72"/>
    <w:rsid w:val="008E71AD"/>
    <w:rsid w:val="008F4420"/>
    <w:rsid w:val="008F6A92"/>
    <w:rsid w:val="00905A54"/>
    <w:rsid w:val="00905ECA"/>
    <w:rsid w:val="009062F8"/>
    <w:rsid w:val="00923E8D"/>
    <w:rsid w:val="00930560"/>
    <w:rsid w:val="00932B71"/>
    <w:rsid w:val="009343B8"/>
    <w:rsid w:val="00934448"/>
    <w:rsid w:val="0094568D"/>
    <w:rsid w:val="00947D8A"/>
    <w:rsid w:val="00952A90"/>
    <w:rsid w:val="00952D45"/>
    <w:rsid w:val="00960AFC"/>
    <w:rsid w:val="00972D6A"/>
    <w:rsid w:val="009858D6"/>
    <w:rsid w:val="00990AFF"/>
    <w:rsid w:val="00990DA5"/>
    <w:rsid w:val="00996474"/>
    <w:rsid w:val="009A1CD5"/>
    <w:rsid w:val="009B04E8"/>
    <w:rsid w:val="009B6AFA"/>
    <w:rsid w:val="009C0AC7"/>
    <w:rsid w:val="009C35C2"/>
    <w:rsid w:val="009C78CB"/>
    <w:rsid w:val="009D3C0C"/>
    <w:rsid w:val="009D6765"/>
    <w:rsid w:val="009E4C1E"/>
    <w:rsid w:val="009F34BF"/>
    <w:rsid w:val="00A03B04"/>
    <w:rsid w:val="00A05345"/>
    <w:rsid w:val="00A06710"/>
    <w:rsid w:val="00A10441"/>
    <w:rsid w:val="00A24D21"/>
    <w:rsid w:val="00A26C68"/>
    <w:rsid w:val="00A45BD1"/>
    <w:rsid w:val="00A5028A"/>
    <w:rsid w:val="00A67261"/>
    <w:rsid w:val="00A832B8"/>
    <w:rsid w:val="00A85042"/>
    <w:rsid w:val="00AA114B"/>
    <w:rsid w:val="00AA36CE"/>
    <w:rsid w:val="00AA636C"/>
    <w:rsid w:val="00AB0814"/>
    <w:rsid w:val="00AC56BB"/>
    <w:rsid w:val="00AF0EFD"/>
    <w:rsid w:val="00B00557"/>
    <w:rsid w:val="00B0089C"/>
    <w:rsid w:val="00B06D01"/>
    <w:rsid w:val="00B23EE9"/>
    <w:rsid w:val="00B31705"/>
    <w:rsid w:val="00B4076C"/>
    <w:rsid w:val="00B42A8B"/>
    <w:rsid w:val="00B4336F"/>
    <w:rsid w:val="00B56452"/>
    <w:rsid w:val="00B61DA8"/>
    <w:rsid w:val="00B63B2D"/>
    <w:rsid w:val="00B842A6"/>
    <w:rsid w:val="00B857C0"/>
    <w:rsid w:val="00B85B8B"/>
    <w:rsid w:val="00B93BA3"/>
    <w:rsid w:val="00BA6087"/>
    <w:rsid w:val="00BD43FA"/>
    <w:rsid w:val="00BD5B69"/>
    <w:rsid w:val="00BD74C4"/>
    <w:rsid w:val="00BE13E3"/>
    <w:rsid w:val="00BE512A"/>
    <w:rsid w:val="00BE6249"/>
    <w:rsid w:val="00C07D56"/>
    <w:rsid w:val="00C31EE4"/>
    <w:rsid w:val="00C330C0"/>
    <w:rsid w:val="00C358A4"/>
    <w:rsid w:val="00C41B2F"/>
    <w:rsid w:val="00C6733A"/>
    <w:rsid w:val="00C72E95"/>
    <w:rsid w:val="00C94458"/>
    <w:rsid w:val="00C95E6B"/>
    <w:rsid w:val="00C96E5C"/>
    <w:rsid w:val="00C971DC"/>
    <w:rsid w:val="00CA0828"/>
    <w:rsid w:val="00CA0FAF"/>
    <w:rsid w:val="00CA743E"/>
    <w:rsid w:val="00CB5311"/>
    <w:rsid w:val="00CB6C0E"/>
    <w:rsid w:val="00CC03F6"/>
    <w:rsid w:val="00CC0B5A"/>
    <w:rsid w:val="00CD57DC"/>
    <w:rsid w:val="00CF7475"/>
    <w:rsid w:val="00D021F8"/>
    <w:rsid w:val="00D04E77"/>
    <w:rsid w:val="00D0563A"/>
    <w:rsid w:val="00D2276B"/>
    <w:rsid w:val="00D26CC8"/>
    <w:rsid w:val="00D310C1"/>
    <w:rsid w:val="00D369AD"/>
    <w:rsid w:val="00D52A88"/>
    <w:rsid w:val="00D646CA"/>
    <w:rsid w:val="00D65684"/>
    <w:rsid w:val="00D65AE9"/>
    <w:rsid w:val="00D76047"/>
    <w:rsid w:val="00D84282"/>
    <w:rsid w:val="00D921AD"/>
    <w:rsid w:val="00DD05E6"/>
    <w:rsid w:val="00DD27D4"/>
    <w:rsid w:val="00DD29A1"/>
    <w:rsid w:val="00DE1F68"/>
    <w:rsid w:val="00DE386C"/>
    <w:rsid w:val="00DE4D7D"/>
    <w:rsid w:val="00DE633F"/>
    <w:rsid w:val="00DF1AC6"/>
    <w:rsid w:val="00DF53FF"/>
    <w:rsid w:val="00E0019D"/>
    <w:rsid w:val="00E028E6"/>
    <w:rsid w:val="00E11D64"/>
    <w:rsid w:val="00E12CCB"/>
    <w:rsid w:val="00E17AA6"/>
    <w:rsid w:val="00E17DEF"/>
    <w:rsid w:val="00E30AD9"/>
    <w:rsid w:val="00E3425B"/>
    <w:rsid w:val="00E40053"/>
    <w:rsid w:val="00E4183B"/>
    <w:rsid w:val="00E51452"/>
    <w:rsid w:val="00E5191D"/>
    <w:rsid w:val="00E55261"/>
    <w:rsid w:val="00E718DC"/>
    <w:rsid w:val="00E71D4D"/>
    <w:rsid w:val="00E83DEC"/>
    <w:rsid w:val="00E87584"/>
    <w:rsid w:val="00EA10AD"/>
    <w:rsid w:val="00EA5E1B"/>
    <w:rsid w:val="00EA7CC1"/>
    <w:rsid w:val="00EB05BD"/>
    <w:rsid w:val="00EB1475"/>
    <w:rsid w:val="00EB4D03"/>
    <w:rsid w:val="00EC014D"/>
    <w:rsid w:val="00EC28FB"/>
    <w:rsid w:val="00ED2AA2"/>
    <w:rsid w:val="00ED34BD"/>
    <w:rsid w:val="00ED72F6"/>
    <w:rsid w:val="00EE08B0"/>
    <w:rsid w:val="00EE50E4"/>
    <w:rsid w:val="00EF2105"/>
    <w:rsid w:val="00EF4579"/>
    <w:rsid w:val="00F07808"/>
    <w:rsid w:val="00F27C04"/>
    <w:rsid w:val="00F35890"/>
    <w:rsid w:val="00F36DF9"/>
    <w:rsid w:val="00F37F5F"/>
    <w:rsid w:val="00F40141"/>
    <w:rsid w:val="00F41119"/>
    <w:rsid w:val="00F50208"/>
    <w:rsid w:val="00F52E90"/>
    <w:rsid w:val="00F605D1"/>
    <w:rsid w:val="00F7735E"/>
    <w:rsid w:val="00F92354"/>
    <w:rsid w:val="00F963B7"/>
    <w:rsid w:val="00FC1AA2"/>
    <w:rsid w:val="00FC354D"/>
    <w:rsid w:val="00FD2666"/>
    <w:rsid w:val="00FD2910"/>
    <w:rsid w:val="00FE571E"/>
    <w:rsid w:val="00FE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F0EF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F0EFD"/>
    <w:pPr>
      <w:keepNext/>
      <w:spacing w:after="0" w:line="216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3">
    <w:name w:val="heading 3"/>
    <w:basedOn w:val="a"/>
    <w:next w:val="a"/>
    <w:link w:val="30"/>
    <w:qFormat/>
    <w:rsid w:val="00AF0EF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0EF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EF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F0EF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9">
    <w:name w:val="heading 9"/>
    <w:basedOn w:val="a"/>
    <w:next w:val="a"/>
    <w:link w:val="90"/>
    <w:qFormat/>
    <w:rsid w:val="00AF0EFD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0EF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F0EFD"/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30">
    <w:name w:val="Заголовок 3 Знак"/>
    <w:basedOn w:val="a0"/>
    <w:link w:val="3"/>
    <w:rsid w:val="00AF0EFD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F0EF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EF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AF0EFD"/>
    <w:rPr>
      <w:rFonts w:ascii="Times New Roman" w:eastAsia="Times New Roman" w:hAnsi="Times New Roman" w:cs="Times New Roman"/>
      <w:b/>
      <w:bCs/>
    </w:rPr>
  </w:style>
  <w:style w:type="character" w:customStyle="1" w:styleId="90">
    <w:name w:val="Заголовок 9 Знак"/>
    <w:basedOn w:val="a0"/>
    <w:link w:val="9"/>
    <w:rsid w:val="00AF0EFD"/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AF0EFD"/>
    <w:pPr>
      <w:spacing w:before="100" w:beforeAutospacing="1" w:after="100" w:afterAutospacing="1" w:line="300" w:lineRule="atLeast"/>
    </w:pPr>
    <w:rPr>
      <w:rFonts w:ascii="Verdana" w:eastAsia="Times New Roman" w:hAnsi="Verdana" w:cs="Times New Roman"/>
      <w:color w:val="656A6E"/>
      <w:sz w:val="18"/>
      <w:szCs w:val="18"/>
    </w:rPr>
  </w:style>
  <w:style w:type="character" w:customStyle="1" w:styleId="a4">
    <w:name w:val="Название Знак"/>
    <w:basedOn w:val="a0"/>
    <w:link w:val="a3"/>
    <w:rsid w:val="00AF0EFD"/>
    <w:rPr>
      <w:rFonts w:ascii="Verdana" w:eastAsia="Times New Roman" w:hAnsi="Verdana" w:cs="Times New Roman"/>
      <w:color w:val="656A6E"/>
      <w:sz w:val="18"/>
      <w:szCs w:val="18"/>
    </w:rPr>
  </w:style>
  <w:style w:type="paragraph" w:styleId="21">
    <w:name w:val="Body Text 2"/>
    <w:basedOn w:val="a"/>
    <w:link w:val="22"/>
    <w:rsid w:val="00AF0EF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F0EF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"/>
    <w:basedOn w:val="a"/>
    <w:link w:val="11"/>
    <w:rsid w:val="00AF0E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uiPriority w:val="99"/>
    <w:semiHidden/>
    <w:rsid w:val="00AF0EFD"/>
  </w:style>
  <w:style w:type="character" w:customStyle="1" w:styleId="11">
    <w:name w:val="Основной текст Знак1"/>
    <w:basedOn w:val="a0"/>
    <w:link w:val="a5"/>
    <w:rsid w:val="00AF0EFD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AF0EF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F0EFD"/>
    <w:rPr>
      <w:rFonts w:ascii="Times New Roman" w:eastAsia="Times New Roman" w:hAnsi="Times New Roman" w:cs="Times New Roman"/>
      <w:sz w:val="16"/>
      <w:szCs w:val="16"/>
    </w:rPr>
  </w:style>
  <w:style w:type="paragraph" w:styleId="33">
    <w:name w:val="Body Text Indent 3"/>
    <w:basedOn w:val="a"/>
    <w:link w:val="34"/>
    <w:rsid w:val="00AF0EF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AF0EFD"/>
    <w:rPr>
      <w:rFonts w:ascii="Times New Roman" w:eastAsia="Times New Roman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AF0EF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F0EFD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AF0EFD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rsid w:val="00AF0E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AF0EFD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AF0EFD"/>
    <w:pPr>
      <w:spacing w:after="0" w:line="36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9">
    <w:name w:val="Body Text 29"/>
    <w:basedOn w:val="a"/>
    <w:rsid w:val="00AF0EFD"/>
    <w:pPr>
      <w:widowControl w:val="0"/>
      <w:overflowPunct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ascii="Times New Roman CYR" w:eastAsia="Times New Roman" w:hAnsi="Times New Roman CYR" w:cs="Times New Roman"/>
      <w:color w:val="000000"/>
      <w:sz w:val="28"/>
      <w:szCs w:val="20"/>
    </w:rPr>
  </w:style>
  <w:style w:type="paragraph" w:customStyle="1" w:styleId="13">
    <w:name w:val="Обычный (веб)1"/>
    <w:basedOn w:val="a"/>
    <w:rsid w:val="00AF0EF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a9">
    <w:name w:val="Table Grid"/>
    <w:basedOn w:val="a1"/>
    <w:rsid w:val="00AF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rsid w:val="00AF0E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Нижний колонтитул Знак"/>
    <w:basedOn w:val="a0"/>
    <w:link w:val="aa"/>
    <w:uiPriority w:val="99"/>
    <w:rsid w:val="00AF0EFD"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basedOn w:val="a"/>
    <w:link w:val="ad"/>
    <w:rsid w:val="00AF0E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AF0EFD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AF0EFD"/>
  </w:style>
  <w:style w:type="paragraph" w:customStyle="1" w:styleId="ConsNormal">
    <w:name w:val="ConsNormal"/>
    <w:rsid w:val="00AF0E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AF0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Normal (Web)"/>
    <w:aliases w:val=" Знак"/>
    <w:basedOn w:val="a"/>
    <w:link w:val="af0"/>
    <w:rsid w:val="00AF0EFD"/>
    <w:pPr>
      <w:widowControl w:val="0"/>
      <w:spacing w:before="100" w:after="100" w:line="240" w:lineRule="auto"/>
      <w:ind w:firstLine="720"/>
      <w:jc w:val="both"/>
    </w:pPr>
    <w:rPr>
      <w:rFonts w:ascii="Verdana" w:eastAsia="Times New Roman" w:hAnsi="Verdana" w:cs="Times New Roman"/>
      <w:color w:val="000000"/>
      <w:sz w:val="18"/>
      <w:szCs w:val="24"/>
    </w:rPr>
  </w:style>
  <w:style w:type="character" w:customStyle="1" w:styleId="af0">
    <w:name w:val="Обычный (веб) Знак"/>
    <w:aliases w:val=" Знак Знак"/>
    <w:link w:val="af"/>
    <w:rsid w:val="00AF0EFD"/>
    <w:rPr>
      <w:rFonts w:ascii="Verdana" w:eastAsia="Times New Roman" w:hAnsi="Verdana" w:cs="Times New Roman"/>
      <w:color w:val="000000"/>
      <w:sz w:val="18"/>
      <w:szCs w:val="24"/>
    </w:rPr>
  </w:style>
  <w:style w:type="paragraph" w:customStyle="1" w:styleId="ConsPlusNormal">
    <w:name w:val="ConsPlusNormal"/>
    <w:link w:val="ConsPlusNormal0"/>
    <w:rsid w:val="00AF0E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AF0EFD"/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rsid w:val="00AF0E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F0EFD"/>
    <w:rPr>
      <w:rFonts w:ascii="Courier New" w:eastAsia="Times New Roman" w:hAnsi="Courier New" w:cs="Courier New"/>
      <w:sz w:val="20"/>
      <w:szCs w:val="20"/>
    </w:rPr>
  </w:style>
  <w:style w:type="paragraph" w:styleId="af1">
    <w:name w:val="Balloon Text"/>
    <w:basedOn w:val="a"/>
    <w:link w:val="af2"/>
    <w:semiHidden/>
    <w:rsid w:val="00AF0EF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AF0EFD"/>
    <w:rPr>
      <w:rFonts w:ascii="Tahoma" w:eastAsia="Times New Roman" w:hAnsi="Tahoma" w:cs="Tahoma"/>
      <w:sz w:val="16"/>
      <w:szCs w:val="16"/>
    </w:rPr>
  </w:style>
  <w:style w:type="paragraph" w:customStyle="1" w:styleId="consplusnormal1">
    <w:name w:val="consplusnormal"/>
    <w:basedOn w:val="a"/>
    <w:rsid w:val="00AF0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0">
    <w:name w:val="Знак Знак12 Знак Знак"/>
    <w:basedOn w:val="a"/>
    <w:rsid w:val="00AF0EF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4">
    <w:name w:val="Текст1"/>
    <w:basedOn w:val="a"/>
    <w:rsid w:val="00AF0EF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AF0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link w:val="af4"/>
    <w:qFormat/>
    <w:rsid w:val="00AF0EF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4">
    <w:name w:val="Абзац списка Знак"/>
    <w:link w:val="af3"/>
    <w:rsid w:val="00AF0EFD"/>
    <w:rPr>
      <w:rFonts w:ascii="Calibri" w:eastAsia="Times New Roman" w:hAnsi="Calibri" w:cs="Times New Roman"/>
    </w:rPr>
  </w:style>
  <w:style w:type="paragraph" w:customStyle="1" w:styleId="121">
    <w:name w:val="Знак Знак12 Знак Знак1"/>
    <w:basedOn w:val="a"/>
    <w:rsid w:val="00AF0EF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30">
    <w:name w:val="Знак Знак13"/>
    <w:semiHidden/>
    <w:locked/>
    <w:rsid w:val="00AF0EFD"/>
    <w:rPr>
      <w:sz w:val="28"/>
      <w:lang w:val="ru-RU" w:eastAsia="ar-SA" w:bidi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AF0E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5">
    <w:name w:val="Block Text"/>
    <w:basedOn w:val="a"/>
    <w:rsid w:val="00AF0EFD"/>
    <w:pPr>
      <w:spacing w:after="0" w:line="240" w:lineRule="auto"/>
      <w:ind w:left="-851" w:right="-1192" w:firstLine="851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f6">
    <w:name w:val="Знак Знак Знак Знак Знак Знак Знак"/>
    <w:basedOn w:val="a"/>
    <w:rsid w:val="00AF0E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har">
    <w:name w:val="Char"/>
    <w:basedOn w:val="a"/>
    <w:rsid w:val="00AF0EF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AF0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320">
    <w:name w:val="Основной текст с отступом 32"/>
    <w:basedOn w:val="a"/>
    <w:rsid w:val="00AF0EF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30">
    <w:name w:val="Основной текст с отступом 23"/>
    <w:basedOn w:val="a"/>
    <w:rsid w:val="00AF0EFD"/>
    <w:pPr>
      <w:widowControl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xl25">
    <w:name w:val="xl25"/>
    <w:basedOn w:val="a"/>
    <w:rsid w:val="00AF0EFD"/>
    <w:pPr>
      <w:autoSpaceDE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Содержимое таблицы"/>
    <w:basedOn w:val="a"/>
    <w:rsid w:val="00AF0EF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f8">
    <w:name w:val="caption"/>
    <w:basedOn w:val="a"/>
    <w:next w:val="a"/>
    <w:qFormat/>
    <w:rsid w:val="00AF0EF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f9">
    <w:name w:val="Hyperlink"/>
    <w:uiPriority w:val="99"/>
    <w:unhideWhenUsed/>
    <w:rsid w:val="00AF0EFD"/>
    <w:rPr>
      <w:color w:val="0000FF"/>
      <w:u w:val="single"/>
    </w:rPr>
  </w:style>
  <w:style w:type="character" w:styleId="afa">
    <w:name w:val="FollowedHyperlink"/>
    <w:uiPriority w:val="99"/>
    <w:unhideWhenUsed/>
    <w:rsid w:val="00AF0EFD"/>
    <w:rPr>
      <w:color w:val="800080"/>
      <w:u w:val="single"/>
    </w:rPr>
  </w:style>
  <w:style w:type="paragraph" w:customStyle="1" w:styleId="xl65">
    <w:name w:val="xl65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66">
    <w:name w:val="xl66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67">
    <w:name w:val="xl67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68">
    <w:name w:val="xl68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</w:rPr>
  </w:style>
  <w:style w:type="paragraph" w:customStyle="1" w:styleId="xl69">
    <w:name w:val="xl69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80"/>
      <w:sz w:val="24"/>
      <w:szCs w:val="24"/>
    </w:rPr>
  </w:style>
  <w:style w:type="paragraph" w:customStyle="1" w:styleId="xl70">
    <w:name w:val="xl70"/>
    <w:basedOn w:val="a"/>
    <w:rsid w:val="00AF0EFD"/>
    <w:pPr>
      <w:pBdr>
        <w:top w:val="single" w:sz="4" w:space="0" w:color="C0C0C0"/>
        <w:left w:val="single" w:sz="4" w:space="9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color w:val="000080"/>
      <w:sz w:val="24"/>
      <w:szCs w:val="24"/>
    </w:rPr>
  </w:style>
  <w:style w:type="paragraph" w:customStyle="1" w:styleId="xl71">
    <w:name w:val="xl71"/>
    <w:basedOn w:val="a"/>
    <w:rsid w:val="00AF0EFD"/>
    <w:pPr>
      <w:pBdr>
        <w:top w:val="single" w:sz="4" w:space="0" w:color="C0C0C0"/>
        <w:left w:val="single" w:sz="4" w:space="18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ahoma" w:eastAsia="Times New Roman" w:hAnsi="Tahoma" w:cs="Tahoma"/>
      <w:color w:val="000080"/>
      <w:sz w:val="24"/>
      <w:szCs w:val="24"/>
    </w:rPr>
  </w:style>
  <w:style w:type="paragraph" w:customStyle="1" w:styleId="xl72">
    <w:name w:val="xl72"/>
    <w:basedOn w:val="a"/>
    <w:rsid w:val="00AF0EFD"/>
    <w:pPr>
      <w:pBdr>
        <w:top w:val="single" w:sz="4" w:space="0" w:color="C0C0C0"/>
        <w:left w:val="single" w:sz="4" w:space="27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ahoma" w:eastAsia="Times New Roman" w:hAnsi="Tahoma" w:cs="Tahoma"/>
      <w:color w:val="000080"/>
      <w:sz w:val="24"/>
      <w:szCs w:val="24"/>
    </w:rPr>
  </w:style>
  <w:style w:type="paragraph" w:customStyle="1" w:styleId="xl73">
    <w:name w:val="xl73"/>
    <w:basedOn w:val="a"/>
    <w:rsid w:val="00AF0EFD"/>
    <w:pPr>
      <w:pBdr>
        <w:top w:val="single" w:sz="4" w:space="0" w:color="C0C0C0"/>
        <w:left w:val="single" w:sz="4" w:space="31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Tahoma" w:eastAsia="Times New Roman" w:hAnsi="Tahoma" w:cs="Tahoma"/>
      <w:color w:val="000080"/>
      <w:sz w:val="24"/>
      <w:szCs w:val="24"/>
    </w:rPr>
  </w:style>
  <w:style w:type="paragraph" w:customStyle="1" w:styleId="xl74">
    <w:name w:val="xl74"/>
    <w:basedOn w:val="a"/>
    <w:rsid w:val="00AF0EFD"/>
    <w:pPr>
      <w:pBdr>
        <w:top w:val="single" w:sz="4" w:space="0" w:color="C0C0C0"/>
        <w:left w:val="single" w:sz="4" w:space="31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Tahoma" w:eastAsia="Times New Roman" w:hAnsi="Tahoma" w:cs="Tahoma"/>
      <w:color w:val="000080"/>
      <w:sz w:val="24"/>
      <w:szCs w:val="24"/>
    </w:rPr>
  </w:style>
  <w:style w:type="paragraph" w:customStyle="1" w:styleId="xl75">
    <w:name w:val="xl75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80"/>
      <w:sz w:val="24"/>
      <w:szCs w:val="24"/>
    </w:rPr>
  </w:style>
  <w:style w:type="paragraph" w:customStyle="1" w:styleId="xl76">
    <w:name w:val="xl76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</w:rPr>
  </w:style>
  <w:style w:type="paragraph" w:customStyle="1" w:styleId="xl77">
    <w:name w:val="xl77"/>
    <w:basedOn w:val="a"/>
    <w:rsid w:val="00AF0EFD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80"/>
      <w:sz w:val="24"/>
      <w:szCs w:val="24"/>
    </w:rPr>
  </w:style>
  <w:style w:type="paragraph" w:customStyle="1" w:styleId="xl78">
    <w:name w:val="xl78"/>
    <w:basedOn w:val="a"/>
    <w:rsid w:val="00AF0EFD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FFFFFF"/>
      <w:sz w:val="18"/>
      <w:szCs w:val="18"/>
    </w:rPr>
  </w:style>
  <w:style w:type="paragraph" w:customStyle="1" w:styleId="xl80">
    <w:name w:val="xl80"/>
    <w:basedOn w:val="a"/>
    <w:rsid w:val="00AF0EFD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80"/>
      <w:sz w:val="28"/>
      <w:szCs w:val="28"/>
    </w:rPr>
  </w:style>
  <w:style w:type="paragraph" w:customStyle="1" w:styleId="xl81">
    <w:name w:val="xl81"/>
    <w:basedOn w:val="a"/>
    <w:rsid w:val="00AF0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uiPriority w:val="22"/>
    <w:qFormat/>
    <w:rsid w:val="00AF0EFD"/>
    <w:rPr>
      <w:b/>
      <w:bCs/>
    </w:rPr>
  </w:style>
  <w:style w:type="paragraph" w:customStyle="1" w:styleId="CharChar1CharChar1CharChar">
    <w:name w:val="Char Char Знак Знак1 Char Char1 Знак Знак Char Char"/>
    <w:basedOn w:val="a"/>
    <w:rsid w:val="00AF0EF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10">
    <w:name w:val="Основной текст + 11"/>
    <w:aliases w:val="5 pt"/>
    <w:rsid w:val="00AF0EF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formattexttopleveltext">
    <w:name w:val="formattext topleveltext"/>
    <w:basedOn w:val="a"/>
    <w:rsid w:val="00AF0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AF0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link w:val="afd"/>
    <w:uiPriority w:val="99"/>
    <w:qFormat/>
    <w:rsid w:val="00AF0EF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d">
    <w:name w:val="Без интервала Знак"/>
    <w:link w:val="afc"/>
    <w:uiPriority w:val="99"/>
    <w:locked/>
    <w:rsid w:val="00AF0EFD"/>
    <w:rPr>
      <w:rFonts w:ascii="Calibri" w:eastAsia="Calibri" w:hAnsi="Calibri" w:cs="Times New Roman"/>
      <w:lang w:eastAsia="en-US"/>
    </w:rPr>
  </w:style>
  <w:style w:type="paragraph" w:styleId="25">
    <w:name w:val="List 2"/>
    <w:basedOn w:val="a"/>
    <w:uiPriority w:val="99"/>
    <w:rsid w:val="00AF0EF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Emphasis"/>
    <w:uiPriority w:val="20"/>
    <w:qFormat/>
    <w:rsid w:val="00AF0EFD"/>
    <w:rPr>
      <w:i/>
      <w:iCs/>
    </w:rPr>
  </w:style>
  <w:style w:type="character" w:customStyle="1" w:styleId="apple-converted-space">
    <w:name w:val="apple-converted-space"/>
    <w:rsid w:val="00AF0EFD"/>
  </w:style>
  <w:style w:type="character" w:customStyle="1" w:styleId="26">
    <w:name w:val="Основной текст (2)_"/>
    <w:basedOn w:val="a0"/>
    <w:link w:val="27"/>
    <w:uiPriority w:val="99"/>
    <w:rsid w:val="00AF0EFD"/>
    <w:rPr>
      <w:b/>
      <w:bCs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AF0EFD"/>
    <w:pPr>
      <w:shd w:val="clear" w:color="auto" w:fill="FFFFFF"/>
      <w:spacing w:after="540" w:line="322" w:lineRule="exact"/>
      <w:jc w:val="center"/>
    </w:pPr>
    <w:rPr>
      <w:b/>
      <w:bCs/>
      <w:sz w:val="26"/>
      <w:szCs w:val="26"/>
    </w:rPr>
  </w:style>
  <w:style w:type="character" w:customStyle="1" w:styleId="aff">
    <w:name w:val="Основной текст + Полужирный"/>
    <w:basedOn w:val="a0"/>
    <w:uiPriority w:val="99"/>
    <w:rsid w:val="00AF0EF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35">
    <w:name w:val="Основной текст (3)_"/>
    <w:basedOn w:val="a0"/>
    <w:link w:val="36"/>
    <w:uiPriority w:val="99"/>
    <w:rsid w:val="00AF0EFD"/>
    <w:rPr>
      <w:b/>
      <w:bCs/>
      <w:i/>
      <w:iCs/>
      <w:spacing w:val="-2"/>
      <w:sz w:val="26"/>
      <w:szCs w:val="26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AF0EFD"/>
    <w:pPr>
      <w:shd w:val="clear" w:color="auto" w:fill="FFFFFF"/>
      <w:spacing w:line="322" w:lineRule="exact"/>
      <w:ind w:firstLine="700"/>
      <w:jc w:val="both"/>
    </w:pPr>
    <w:rPr>
      <w:b/>
      <w:bCs/>
      <w:i/>
      <w:iCs/>
      <w:spacing w:val="-2"/>
      <w:sz w:val="26"/>
      <w:szCs w:val="26"/>
    </w:rPr>
  </w:style>
  <w:style w:type="character" w:customStyle="1" w:styleId="aff0">
    <w:name w:val="Основной текст + Курсив"/>
    <w:basedOn w:val="a0"/>
    <w:uiPriority w:val="99"/>
    <w:rsid w:val="00AF0EFD"/>
    <w:rPr>
      <w:rFonts w:ascii="Times New Roman" w:hAnsi="Times New Roman" w:cs="Times New Roman"/>
      <w:i/>
      <w:iCs/>
      <w:spacing w:val="0"/>
      <w:sz w:val="26"/>
      <w:szCs w:val="26"/>
    </w:rPr>
  </w:style>
  <w:style w:type="paragraph" w:customStyle="1" w:styleId="ConsPlusNonformat">
    <w:name w:val="ConsPlusNonformat"/>
    <w:rsid w:val="00AF0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8">
    <w:name w:val="Основной текст (2) + Не полужирный"/>
    <w:basedOn w:val="26"/>
    <w:uiPriority w:val="99"/>
    <w:rsid w:val="00AF0EFD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220">
    <w:name w:val="Заголовок №2 (2)_"/>
    <w:basedOn w:val="a0"/>
    <w:link w:val="221"/>
    <w:uiPriority w:val="99"/>
    <w:rsid w:val="00AF0EFD"/>
    <w:rPr>
      <w:b/>
      <w:bCs/>
      <w:sz w:val="26"/>
      <w:szCs w:val="26"/>
      <w:shd w:val="clear" w:color="auto" w:fill="FFFFFF"/>
    </w:rPr>
  </w:style>
  <w:style w:type="paragraph" w:customStyle="1" w:styleId="221">
    <w:name w:val="Заголовок №2 (2)"/>
    <w:basedOn w:val="a"/>
    <w:link w:val="220"/>
    <w:uiPriority w:val="99"/>
    <w:rsid w:val="00AF0EFD"/>
    <w:pPr>
      <w:shd w:val="clear" w:color="auto" w:fill="FFFFFF"/>
      <w:spacing w:before="420" w:after="300" w:line="240" w:lineRule="atLeast"/>
      <w:outlineLvl w:val="1"/>
    </w:pPr>
    <w:rPr>
      <w:b/>
      <w:bCs/>
      <w:sz w:val="26"/>
      <w:szCs w:val="26"/>
    </w:rPr>
  </w:style>
  <w:style w:type="paragraph" w:customStyle="1" w:styleId="15">
    <w:name w:val="Без интервала1"/>
    <w:uiPriority w:val="99"/>
    <w:rsid w:val="00AF0E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29">
    <w:name w:val="Body Text First Indent 2"/>
    <w:basedOn w:val="a7"/>
    <w:link w:val="2a"/>
    <w:rsid w:val="00AF0EFD"/>
    <w:pPr>
      <w:ind w:firstLine="210"/>
    </w:pPr>
  </w:style>
  <w:style w:type="character" w:customStyle="1" w:styleId="2a">
    <w:name w:val="Красная строка 2 Знак"/>
    <w:basedOn w:val="a8"/>
    <w:link w:val="29"/>
    <w:rsid w:val="00AF0EFD"/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annotation reference"/>
    <w:basedOn w:val="a0"/>
    <w:uiPriority w:val="99"/>
    <w:semiHidden/>
    <w:unhideWhenUsed/>
    <w:rsid w:val="000D7F42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0D7F42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0D7F42"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0D7F42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0D7F4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F0EF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F0EFD"/>
    <w:pPr>
      <w:keepNext/>
      <w:spacing w:after="0" w:line="216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3">
    <w:name w:val="heading 3"/>
    <w:basedOn w:val="a"/>
    <w:next w:val="a"/>
    <w:link w:val="30"/>
    <w:qFormat/>
    <w:rsid w:val="00AF0EF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0EF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EF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F0EF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9">
    <w:name w:val="heading 9"/>
    <w:basedOn w:val="a"/>
    <w:next w:val="a"/>
    <w:link w:val="90"/>
    <w:qFormat/>
    <w:rsid w:val="00AF0EFD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0EF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F0EFD"/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30">
    <w:name w:val="Заголовок 3 Знак"/>
    <w:basedOn w:val="a0"/>
    <w:link w:val="3"/>
    <w:rsid w:val="00AF0EFD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F0EF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EF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AF0EFD"/>
    <w:rPr>
      <w:rFonts w:ascii="Times New Roman" w:eastAsia="Times New Roman" w:hAnsi="Times New Roman" w:cs="Times New Roman"/>
      <w:b/>
      <w:bCs/>
    </w:rPr>
  </w:style>
  <w:style w:type="character" w:customStyle="1" w:styleId="90">
    <w:name w:val="Заголовок 9 Знак"/>
    <w:basedOn w:val="a0"/>
    <w:link w:val="9"/>
    <w:rsid w:val="00AF0EFD"/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AF0EFD"/>
    <w:pPr>
      <w:spacing w:before="100" w:beforeAutospacing="1" w:after="100" w:afterAutospacing="1" w:line="300" w:lineRule="atLeast"/>
    </w:pPr>
    <w:rPr>
      <w:rFonts w:ascii="Verdana" w:eastAsia="Times New Roman" w:hAnsi="Verdana" w:cs="Times New Roman"/>
      <w:color w:val="656A6E"/>
      <w:sz w:val="18"/>
      <w:szCs w:val="18"/>
    </w:rPr>
  </w:style>
  <w:style w:type="character" w:customStyle="1" w:styleId="a4">
    <w:name w:val="Название Знак"/>
    <w:basedOn w:val="a0"/>
    <w:link w:val="a3"/>
    <w:rsid w:val="00AF0EFD"/>
    <w:rPr>
      <w:rFonts w:ascii="Verdana" w:eastAsia="Times New Roman" w:hAnsi="Verdana" w:cs="Times New Roman"/>
      <w:color w:val="656A6E"/>
      <w:sz w:val="18"/>
      <w:szCs w:val="18"/>
    </w:rPr>
  </w:style>
  <w:style w:type="paragraph" w:styleId="21">
    <w:name w:val="Body Text 2"/>
    <w:basedOn w:val="a"/>
    <w:link w:val="22"/>
    <w:rsid w:val="00AF0EF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F0EF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"/>
    <w:basedOn w:val="a"/>
    <w:link w:val="11"/>
    <w:rsid w:val="00AF0E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uiPriority w:val="99"/>
    <w:semiHidden/>
    <w:rsid w:val="00AF0EFD"/>
  </w:style>
  <w:style w:type="character" w:customStyle="1" w:styleId="11">
    <w:name w:val="Основной текст Знак1"/>
    <w:basedOn w:val="a0"/>
    <w:link w:val="a5"/>
    <w:rsid w:val="00AF0EFD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AF0EF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F0EFD"/>
    <w:rPr>
      <w:rFonts w:ascii="Times New Roman" w:eastAsia="Times New Roman" w:hAnsi="Times New Roman" w:cs="Times New Roman"/>
      <w:sz w:val="16"/>
      <w:szCs w:val="16"/>
    </w:rPr>
  </w:style>
  <w:style w:type="paragraph" w:styleId="33">
    <w:name w:val="Body Text Indent 3"/>
    <w:basedOn w:val="a"/>
    <w:link w:val="34"/>
    <w:rsid w:val="00AF0EF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AF0EFD"/>
    <w:rPr>
      <w:rFonts w:ascii="Times New Roman" w:eastAsia="Times New Roman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AF0EF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F0EFD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AF0EFD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rsid w:val="00AF0E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AF0EFD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бычный1"/>
    <w:rsid w:val="00AF0EFD"/>
    <w:pPr>
      <w:spacing w:after="0" w:line="36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9">
    <w:name w:val="Body Text 29"/>
    <w:basedOn w:val="a"/>
    <w:rsid w:val="00AF0EFD"/>
    <w:pPr>
      <w:widowControl w:val="0"/>
      <w:overflowPunct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ascii="Times New Roman CYR" w:eastAsia="Times New Roman" w:hAnsi="Times New Roman CYR" w:cs="Times New Roman"/>
      <w:color w:val="000000"/>
      <w:sz w:val="28"/>
      <w:szCs w:val="20"/>
    </w:rPr>
  </w:style>
  <w:style w:type="paragraph" w:customStyle="1" w:styleId="13">
    <w:name w:val="Обычный (веб)1"/>
    <w:basedOn w:val="a"/>
    <w:rsid w:val="00AF0EF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a9">
    <w:name w:val="Table Grid"/>
    <w:basedOn w:val="a1"/>
    <w:rsid w:val="00AF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rsid w:val="00AF0E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Нижний колонтитул Знак"/>
    <w:basedOn w:val="a0"/>
    <w:link w:val="aa"/>
    <w:uiPriority w:val="99"/>
    <w:rsid w:val="00AF0EFD"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basedOn w:val="a"/>
    <w:link w:val="ad"/>
    <w:rsid w:val="00AF0E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AF0EFD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rsid w:val="00AF0EFD"/>
  </w:style>
  <w:style w:type="paragraph" w:customStyle="1" w:styleId="ConsNormal">
    <w:name w:val="ConsNormal"/>
    <w:rsid w:val="00AF0E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AF0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Normal (Web)"/>
    <w:aliases w:val=" Знак"/>
    <w:basedOn w:val="a"/>
    <w:link w:val="af0"/>
    <w:rsid w:val="00AF0EFD"/>
    <w:pPr>
      <w:widowControl w:val="0"/>
      <w:spacing w:before="100" w:after="100" w:line="240" w:lineRule="auto"/>
      <w:ind w:firstLine="720"/>
      <w:jc w:val="both"/>
    </w:pPr>
    <w:rPr>
      <w:rFonts w:ascii="Verdana" w:eastAsia="Times New Roman" w:hAnsi="Verdana" w:cs="Times New Roman"/>
      <w:color w:val="000000"/>
      <w:sz w:val="18"/>
      <w:szCs w:val="24"/>
    </w:rPr>
  </w:style>
  <w:style w:type="character" w:customStyle="1" w:styleId="af0">
    <w:name w:val="Обычный (веб) Знак"/>
    <w:aliases w:val=" Знак Знак"/>
    <w:link w:val="af"/>
    <w:rsid w:val="00AF0EFD"/>
    <w:rPr>
      <w:rFonts w:ascii="Verdana" w:eastAsia="Times New Roman" w:hAnsi="Verdana" w:cs="Times New Roman"/>
      <w:color w:val="000000"/>
      <w:sz w:val="18"/>
      <w:szCs w:val="24"/>
    </w:rPr>
  </w:style>
  <w:style w:type="paragraph" w:customStyle="1" w:styleId="ConsPlusNormal">
    <w:name w:val="ConsPlusNormal"/>
    <w:link w:val="ConsPlusNormal0"/>
    <w:rsid w:val="00AF0E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AF0EFD"/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rsid w:val="00AF0E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F0EFD"/>
    <w:rPr>
      <w:rFonts w:ascii="Courier New" w:eastAsia="Times New Roman" w:hAnsi="Courier New" w:cs="Courier New"/>
      <w:sz w:val="20"/>
      <w:szCs w:val="20"/>
    </w:rPr>
  </w:style>
  <w:style w:type="paragraph" w:styleId="af1">
    <w:name w:val="Balloon Text"/>
    <w:basedOn w:val="a"/>
    <w:link w:val="af2"/>
    <w:semiHidden/>
    <w:rsid w:val="00AF0EF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AF0EFD"/>
    <w:rPr>
      <w:rFonts w:ascii="Tahoma" w:eastAsia="Times New Roman" w:hAnsi="Tahoma" w:cs="Tahoma"/>
      <w:sz w:val="16"/>
      <w:szCs w:val="16"/>
    </w:rPr>
  </w:style>
  <w:style w:type="paragraph" w:customStyle="1" w:styleId="consplusnormal1">
    <w:name w:val="consplusnormal"/>
    <w:basedOn w:val="a"/>
    <w:rsid w:val="00AF0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0">
    <w:name w:val="Знак Знак12 Знак Знак"/>
    <w:basedOn w:val="a"/>
    <w:rsid w:val="00AF0EF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4">
    <w:name w:val="Текст1"/>
    <w:basedOn w:val="a"/>
    <w:rsid w:val="00AF0EF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AF0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link w:val="af4"/>
    <w:qFormat/>
    <w:rsid w:val="00AF0EF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4">
    <w:name w:val="Абзац списка Знак"/>
    <w:link w:val="af3"/>
    <w:rsid w:val="00AF0EFD"/>
    <w:rPr>
      <w:rFonts w:ascii="Calibri" w:eastAsia="Times New Roman" w:hAnsi="Calibri" w:cs="Times New Roman"/>
    </w:rPr>
  </w:style>
  <w:style w:type="paragraph" w:customStyle="1" w:styleId="121">
    <w:name w:val="Знак Знак12 Знак Знак1"/>
    <w:basedOn w:val="a"/>
    <w:rsid w:val="00AF0EF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30">
    <w:name w:val="Знак Знак13"/>
    <w:semiHidden/>
    <w:locked/>
    <w:rsid w:val="00AF0EFD"/>
    <w:rPr>
      <w:sz w:val="28"/>
      <w:lang w:val="ru-RU" w:eastAsia="ar-SA" w:bidi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AF0E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5">
    <w:name w:val="Block Text"/>
    <w:basedOn w:val="a"/>
    <w:rsid w:val="00AF0EFD"/>
    <w:pPr>
      <w:spacing w:after="0" w:line="240" w:lineRule="auto"/>
      <w:ind w:left="-851" w:right="-1192" w:firstLine="851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f6">
    <w:name w:val="Знак Знак Знак Знак Знак Знак Знак"/>
    <w:basedOn w:val="a"/>
    <w:rsid w:val="00AF0E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har">
    <w:name w:val="Char"/>
    <w:basedOn w:val="a"/>
    <w:rsid w:val="00AF0EF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AF0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320">
    <w:name w:val="Основной текст с отступом 32"/>
    <w:basedOn w:val="a"/>
    <w:rsid w:val="00AF0EF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30">
    <w:name w:val="Основной текст с отступом 23"/>
    <w:basedOn w:val="a"/>
    <w:rsid w:val="00AF0EFD"/>
    <w:pPr>
      <w:widowControl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xl25">
    <w:name w:val="xl25"/>
    <w:basedOn w:val="a"/>
    <w:rsid w:val="00AF0EFD"/>
    <w:pPr>
      <w:autoSpaceDE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Содержимое таблицы"/>
    <w:basedOn w:val="a"/>
    <w:rsid w:val="00AF0EF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f8">
    <w:name w:val="caption"/>
    <w:basedOn w:val="a"/>
    <w:next w:val="a"/>
    <w:qFormat/>
    <w:rsid w:val="00AF0EF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f9">
    <w:name w:val="Hyperlink"/>
    <w:uiPriority w:val="99"/>
    <w:unhideWhenUsed/>
    <w:rsid w:val="00AF0EFD"/>
    <w:rPr>
      <w:color w:val="0000FF"/>
      <w:u w:val="single"/>
    </w:rPr>
  </w:style>
  <w:style w:type="character" w:styleId="afa">
    <w:name w:val="FollowedHyperlink"/>
    <w:uiPriority w:val="99"/>
    <w:unhideWhenUsed/>
    <w:rsid w:val="00AF0EFD"/>
    <w:rPr>
      <w:color w:val="800080"/>
      <w:u w:val="single"/>
    </w:rPr>
  </w:style>
  <w:style w:type="paragraph" w:customStyle="1" w:styleId="xl65">
    <w:name w:val="xl65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66">
    <w:name w:val="xl66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67">
    <w:name w:val="xl67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68">
    <w:name w:val="xl68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</w:rPr>
  </w:style>
  <w:style w:type="paragraph" w:customStyle="1" w:styleId="xl69">
    <w:name w:val="xl69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80"/>
      <w:sz w:val="24"/>
      <w:szCs w:val="24"/>
    </w:rPr>
  </w:style>
  <w:style w:type="paragraph" w:customStyle="1" w:styleId="xl70">
    <w:name w:val="xl70"/>
    <w:basedOn w:val="a"/>
    <w:rsid w:val="00AF0EFD"/>
    <w:pPr>
      <w:pBdr>
        <w:top w:val="single" w:sz="4" w:space="0" w:color="C0C0C0"/>
        <w:left w:val="single" w:sz="4" w:space="9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ahoma" w:eastAsia="Times New Roman" w:hAnsi="Tahoma" w:cs="Tahoma"/>
      <w:color w:val="000080"/>
      <w:sz w:val="24"/>
      <w:szCs w:val="24"/>
    </w:rPr>
  </w:style>
  <w:style w:type="paragraph" w:customStyle="1" w:styleId="xl71">
    <w:name w:val="xl71"/>
    <w:basedOn w:val="a"/>
    <w:rsid w:val="00AF0EFD"/>
    <w:pPr>
      <w:pBdr>
        <w:top w:val="single" w:sz="4" w:space="0" w:color="C0C0C0"/>
        <w:left w:val="single" w:sz="4" w:space="18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ahoma" w:eastAsia="Times New Roman" w:hAnsi="Tahoma" w:cs="Tahoma"/>
      <w:color w:val="000080"/>
      <w:sz w:val="24"/>
      <w:szCs w:val="24"/>
    </w:rPr>
  </w:style>
  <w:style w:type="paragraph" w:customStyle="1" w:styleId="xl72">
    <w:name w:val="xl72"/>
    <w:basedOn w:val="a"/>
    <w:rsid w:val="00AF0EFD"/>
    <w:pPr>
      <w:pBdr>
        <w:top w:val="single" w:sz="4" w:space="0" w:color="C0C0C0"/>
        <w:left w:val="single" w:sz="4" w:space="27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ahoma" w:eastAsia="Times New Roman" w:hAnsi="Tahoma" w:cs="Tahoma"/>
      <w:color w:val="000080"/>
      <w:sz w:val="24"/>
      <w:szCs w:val="24"/>
    </w:rPr>
  </w:style>
  <w:style w:type="paragraph" w:customStyle="1" w:styleId="xl73">
    <w:name w:val="xl73"/>
    <w:basedOn w:val="a"/>
    <w:rsid w:val="00AF0EFD"/>
    <w:pPr>
      <w:pBdr>
        <w:top w:val="single" w:sz="4" w:space="0" w:color="C0C0C0"/>
        <w:left w:val="single" w:sz="4" w:space="31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Tahoma" w:eastAsia="Times New Roman" w:hAnsi="Tahoma" w:cs="Tahoma"/>
      <w:color w:val="000080"/>
      <w:sz w:val="24"/>
      <w:szCs w:val="24"/>
    </w:rPr>
  </w:style>
  <w:style w:type="paragraph" w:customStyle="1" w:styleId="xl74">
    <w:name w:val="xl74"/>
    <w:basedOn w:val="a"/>
    <w:rsid w:val="00AF0EFD"/>
    <w:pPr>
      <w:pBdr>
        <w:top w:val="single" w:sz="4" w:space="0" w:color="C0C0C0"/>
        <w:left w:val="single" w:sz="4" w:space="31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Tahoma" w:eastAsia="Times New Roman" w:hAnsi="Tahoma" w:cs="Tahoma"/>
      <w:color w:val="000080"/>
      <w:sz w:val="24"/>
      <w:szCs w:val="24"/>
    </w:rPr>
  </w:style>
  <w:style w:type="paragraph" w:customStyle="1" w:styleId="xl75">
    <w:name w:val="xl75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color w:val="000080"/>
      <w:sz w:val="24"/>
      <w:szCs w:val="24"/>
    </w:rPr>
  </w:style>
  <w:style w:type="paragraph" w:customStyle="1" w:styleId="xl76">
    <w:name w:val="xl76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</w:rPr>
  </w:style>
  <w:style w:type="paragraph" w:customStyle="1" w:styleId="xl77">
    <w:name w:val="xl77"/>
    <w:basedOn w:val="a"/>
    <w:rsid w:val="00AF0EFD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80"/>
      <w:sz w:val="24"/>
      <w:szCs w:val="24"/>
    </w:rPr>
  </w:style>
  <w:style w:type="paragraph" w:customStyle="1" w:styleId="xl78">
    <w:name w:val="xl78"/>
    <w:basedOn w:val="a"/>
    <w:rsid w:val="00AF0EFD"/>
    <w:pPr>
      <w:pBdr>
        <w:bottom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0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FFFFFF"/>
      <w:sz w:val="18"/>
      <w:szCs w:val="18"/>
    </w:rPr>
  </w:style>
  <w:style w:type="paragraph" w:customStyle="1" w:styleId="xl80">
    <w:name w:val="xl80"/>
    <w:basedOn w:val="a"/>
    <w:rsid w:val="00AF0EFD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80"/>
      <w:sz w:val="28"/>
      <w:szCs w:val="28"/>
    </w:rPr>
  </w:style>
  <w:style w:type="paragraph" w:customStyle="1" w:styleId="xl81">
    <w:name w:val="xl81"/>
    <w:basedOn w:val="a"/>
    <w:rsid w:val="00AF0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uiPriority w:val="22"/>
    <w:qFormat/>
    <w:rsid w:val="00AF0EFD"/>
    <w:rPr>
      <w:b/>
      <w:bCs/>
    </w:rPr>
  </w:style>
  <w:style w:type="paragraph" w:customStyle="1" w:styleId="CharChar1CharChar1CharChar">
    <w:name w:val="Char Char Знак Знак1 Char Char1 Знак Знак Char Char"/>
    <w:basedOn w:val="a"/>
    <w:rsid w:val="00AF0EF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10">
    <w:name w:val="Основной текст + 11"/>
    <w:aliases w:val="5 pt"/>
    <w:rsid w:val="00AF0EF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formattexttopleveltext">
    <w:name w:val="formattext topleveltext"/>
    <w:basedOn w:val="a"/>
    <w:rsid w:val="00AF0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AF0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link w:val="afd"/>
    <w:uiPriority w:val="99"/>
    <w:qFormat/>
    <w:rsid w:val="00AF0EF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d">
    <w:name w:val="Без интервала Знак"/>
    <w:link w:val="afc"/>
    <w:uiPriority w:val="99"/>
    <w:locked/>
    <w:rsid w:val="00AF0EFD"/>
    <w:rPr>
      <w:rFonts w:ascii="Calibri" w:eastAsia="Calibri" w:hAnsi="Calibri" w:cs="Times New Roman"/>
      <w:lang w:eastAsia="en-US"/>
    </w:rPr>
  </w:style>
  <w:style w:type="paragraph" w:styleId="25">
    <w:name w:val="List 2"/>
    <w:basedOn w:val="a"/>
    <w:uiPriority w:val="99"/>
    <w:rsid w:val="00AF0EF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Emphasis"/>
    <w:uiPriority w:val="20"/>
    <w:qFormat/>
    <w:rsid w:val="00AF0EFD"/>
    <w:rPr>
      <w:i/>
      <w:iCs/>
    </w:rPr>
  </w:style>
  <w:style w:type="character" w:customStyle="1" w:styleId="apple-converted-space">
    <w:name w:val="apple-converted-space"/>
    <w:rsid w:val="00AF0EFD"/>
  </w:style>
  <w:style w:type="character" w:customStyle="1" w:styleId="26">
    <w:name w:val="Основной текст (2)_"/>
    <w:basedOn w:val="a0"/>
    <w:link w:val="27"/>
    <w:uiPriority w:val="99"/>
    <w:rsid w:val="00AF0EFD"/>
    <w:rPr>
      <w:b/>
      <w:bCs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AF0EFD"/>
    <w:pPr>
      <w:shd w:val="clear" w:color="auto" w:fill="FFFFFF"/>
      <w:spacing w:after="540" w:line="322" w:lineRule="exact"/>
      <w:jc w:val="center"/>
    </w:pPr>
    <w:rPr>
      <w:b/>
      <w:bCs/>
      <w:sz w:val="26"/>
      <w:szCs w:val="26"/>
    </w:rPr>
  </w:style>
  <w:style w:type="character" w:customStyle="1" w:styleId="aff">
    <w:name w:val="Основной текст + Полужирный"/>
    <w:basedOn w:val="a0"/>
    <w:uiPriority w:val="99"/>
    <w:rsid w:val="00AF0EFD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35">
    <w:name w:val="Основной текст (3)_"/>
    <w:basedOn w:val="a0"/>
    <w:link w:val="36"/>
    <w:uiPriority w:val="99"/>
    <w:rsid w:val="00AF0EFD"/>
    <w:rPr>
      <w:b/>
      <w:bCs/>
      <w:i/>
      <w:iCs/>
      <w:spacing w:val="-2"/>
      <w:sz w:val="26"/>
      <w:szCs w:val="26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AF0EFD"/>
    <w:pPr>
      <w:shd w:val="clear" w:color="auto" w:fill="FFFFFF"/>
      <w:spacing w:line="322" w:lineRule="exact"/>
      <w:ind w:firstLine="700"/>
      <w:jc w:val="both"/>
    </w:pPr>
    <w:rPr>
      <w:b/>
      <w:bCs/>
      <w:i/>
      <w:iCs/>
      <w:spacing w:val="-2"/>
      <w:sz w:val="26"/>
      <w:szCs w:val="26"/>
    </w:rPr>
  </w:style>
  <w:style w:type="character" w:customStyle="1" w:styleId="aff0">
    <w:name w:val="Основной текст + Курсив"/>
    <w:basedOn w:val="a0"/>
    <w:uiPriority w:val="99"/>
    <w:rsid w:val="00AF0EFD"/>
    <w:rPr>
      <w:rFonts w:ascii="Times New Roman" w:hAnsi="Times New Roman" w:cs="Times New Roman"/>
      <w:i/>
      <w:iCs/>
      <w:spacing w:val="0"/>
      <w:sz w:val="26"/>
      <w:szCs w:val="26"/>
    </w:rPr>
  </w:style>
  <w:style w:type="paragraph" w:customStyle="1" w:styleId="ConsPlusNonformat">
    <w:name w:val="ConsPlusNonformat"/>
    <w:rsid w:val="00AF0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8">
    <w:name w:val="Основной текст (2) + Не полужирный"/>
    <w:basedOn w:val="26"/>
    <w:uiPriority w:val="99"/>
    <w:rsid w:val="00AF0EFD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220">
    <w:name w:val="Заголовок №2 (2)_"/>
    <w:basedOn w:val="a0"/>
    <w:link w:val="221"/>
    <w:uiPriority w:val="99"/>
    <w:rsid w:val="00AF0EFD"/>
    <w:rPr>
      <w:b/>
      <w:bCs/>
      <w:sz w:val="26"/>
      <w:szCs w:val="26"/>
      <w:shd w:val="clear" w:color="auto" w:fill="FFFFFF"/>
    </w:rPr>
  </w:style>
  <w:style w:type="paragraph" w:customStyle="1" w:styleId="221">
    <w:name w:val="Заголовок №2 (2)"/>
    <w:basedOn w:val="a"/>
    <w:link w:val="220"/>
    <w:uiPriority w:val="99"/>
    <w:rsid w:val="00AF0EFD"/>
    <w:pPr>
      <w:shd w:val="clear" w:color="auto" w:fill="FFFFFF"/>
      <w:spacing w:before="420" w:after="300" w:line="240" w:lineRule="atLeast"/>
      <w:outlineLvl w:val="1"/>
    </w:pPr>
    <w:rPr>
      <w:b/>
      <w:bCs/>
      <w:sz w:val="26"/>
      <w:szCs w:val="26"/>
    </w:rPr>
  </w:style>
  <w:style w:type="paragraph" w:customStyle="1" w:styleId="15">
    <w:name w:val="Без интервала1"/>
    <w:uiPriority w:val="99"/>
    <w:rsid w:val="00AF0E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29">
    <w:name w:val="Body Text First Indent 2"/>
    <w:basedOn w:val="a7"/>
    <w:link w:val="2a"/>
    <w:rsid w:val="00AF0EFD"/>
    <w:pPr>
      <w:ind w:firstLine="210"/>
    </w:pPr>
  </w:style>
  <w:style w:type="character" w:customStyle="1" w:styleId="2a">
    <w:name w:val="Красная строка 2 Знак"/>
    <w:basedOn w:val="a8"/>
    <w:link w:val="29"/>
    <w:rsid w:val="00AF0EFD"/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annotation reference"/>
    <w:basedOn w:val="a0"/>
    <w:uiPriority w:val="99"/>
    <w:semiHidden/>
    <w:unhideWhenUsed/>
    <w:rsid w:val="000D7F42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0D7F42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0D7F42"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0D7F42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0D7F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83AD5CB95CFD6E01454983109777CD6DC6BFA62A65472A9BEA2F497B9840EEFE711E29EA6FE7EE57BE3DE6x4W7I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1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1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Liberation Serif" panose="02020603050405020304" pitchFamily="18" charset="0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0696236608126487"/>
          <c:y val="0.27897843962858121"/>
          <c:w val="0.86989435598900655"/>
          <c:h val="0.61356067274068082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Инвестиции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-4.4580878052982699E-2"/>
                  <c:y val="-6.46941979684563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A191-49F2-8183-9E8F2D43DCDF}"/>
                </c:ext>
              </c:extLst>
            </c:dLbl>
            <c:dLbl>
              <c:idx val="1"/>
              <c:layout>
                <c:manualLayout>
                  <c:x val="-3.0773270425143839E-2"/>
                  <c:y val="-5.725115176312921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rgbClr val="FF0000"/>
                      </a:solidFill>
                      <a:latin typeface="Liberation Serif" panose="02020603050405020304" pitchFamily="18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191-49F2-8183-9E8F2D43DCDF}"/>
                </c:ext>
              </c:extLst>
            </c:dLbl>
            <c:dLbl>
              <c:idx val="2"/>
              <c:layout>
                <c:manualLayout>
                  <c:x val="4.2641945161862515E-3"/>
                  <c:y val="1.94812506442736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A191-49F2-8183-9E8F2D43DCDF}"/>
                </c:ext>
              </c:extLst>
            </c:dLbl>
            <c:dLbl>
              <c:idx val="3"/>
              <c:layout>
                <c:manualLayout>
                  <c:x val="3.4330576130119227E-3"/>
                  <c:y val="2.8567690368009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191-49F2-8183-9E8F2D43DCDF}"/>
                </c:ext>
              </c:extLst>
            </c:dLbl>
            <c:dLbl>
              <c:idx val="4"/>
              <c:layout>
                <c:manualLayout>
                  <c:x val="-9.5867508461295062E-2"/>
                  <c:y val="-3.30589718581249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A191-49F2-8183-9E8F2D43DCDF}"/>
                </c:ext>
              </c:extLst>
            </c:dLbl>
            <c:dLbl>
              <c:idx val="5"/>
              <c:layout>
                <c:manualLayout>
                  <c:x val="-5.630641898775908E-2"/>
                  <c:y val="-4.95884577871875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A191-49F2-8183-9E8F2D43DCDF}"/>
                </c:ext>
              </c:extLst>
            </c:dLbl>
            <c:dLbl>
              <c:idx val="6"/>
              <c:layout>
                <c:manualLayout>
                  <c:x val="-5.761996981599686E-2"/>
                  <c:y val="4.8384756286128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A191-49F2-8183-9E8F2D43DCDF}"/>
                </c:ext>
              </c:extLst>
            </c:dLbl>
            <c:dLbl>
              <c:idx val="7"/>
              <c:layout>
                <c:manualLayout>
                  <c:x val="-3.4061206266742507E-2"/>
                  <c:y val="5.84552497403081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A191-49F2-8183-9E8F2D43DCDF}"/>
                </c:ext>
              </c:extLst>
            </c:dLbl>
            <c:dLbl>
              <c:idx val="8"/>
              <c:layout>
                <c:manualLayout>
                  <c:x val="-2.9853311986795302E-2"/>
                  <c:y val="-3.83141762452108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A191-49F2-8183-9E8F2D43DCDF}"/>
                </c:ext>
              </c:extLst>
            </c:dLbl>
            <c:dLbl>
              <c:idx val="9"/>
              <c:layout>
                <c:manualLayout>
                  <c:x val="-2.9853311986795302E-2"/>
                  <c:y val="4.21455938697317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A191-49F2-8183-9E8F2D43DCDF}"/>
                </c:ext>
              </c:extLst>
            </c:dLbl>
            <c:dLbl>
              <c:idx val="10"/>
              <c:layout>
                <c:manualLayout>
                  <c:x val="-4.6630971570379917E-2"/>
                  <c:y val="-4.4553211060097894E-2"/>
                </c:manualLayout>
              </c:layout>
              <c:tx>
                <c:rich>
                  <a:bodyPr/>
                  <a:lstStyle/>
                  <a:p>
                    <a:fld id="{37EA655B-D374-4381-A9DC-3E409221DD06}" type="VALUE">
                      <a:rPr lang="en-US" sz="1200" b="1"/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A-A191-49F2-8183-9E8F2D43DCDF}"/>
                </c:ext>
              </c:extLst>
            </c:dLbl>
            <c:dLbl>
              <c:idx val="11"/>
              <c:layout>
                <c:manualLayout>
                  <c:x val="-2.3103849868545519E-2"/>
                  <c:y val="9.632942407878764E-2"/>
                </c:manualLayout>
              </c:layout>
              <c:tx>
                <c:rich>
                  <a:bodyPr/>
                  <a:lstStyle/>
                  <a:p>
                    <a:fld id="{B3786D78-AD95-4B83-938E-45046D09723A}" type="VALUE">
                      <a:rPr lang="en-US" sz="1200" b="1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A191-49F2-8183-9E8F2D43DCD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Liberation Serif" panose="02020603050405020304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Лист1!$A$2:$A$13</c:f>
              <c:numCache>
                <c:formatCode>General</c:formatCode>
                <c:ptCount val="12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  <c:pt idx="9">
                  <c:v>2017</c:v>
                </c:pt>
                <c:pt idx="10">
                  <c:v>2018</c:v>
                </c:pt>
                <c:pt idx="11">
                  <c:v>2019</c:v>
                </c:pt>
              </c:numCache>
            </c:numRef>
          </c:cat>
          <c:val>
            <c:numRef>
              <c:f>Лист1!$B$2:$B$13</c:f>
              <c:numCache>
                <c:formatCode>#,##0</c:formatCode>
                <c:ptCount val="12"/>
                <c:pt idx="0">
                  <c:v>166463</c:v>
                </c:pt>
                <c:pt idx="1">
                  <c:v>95874</c:v>
                </c:pt>
                <c:pt idx="2">
                  <c:v>137474</c:v>
                </c:pt>
                <c:pt idx="3">
                  <c:v>416950</c:v>
                </c:pt>
                <c:pt idx="4">
                  <c:v>759200</c:v>
                </c:pt>
                <c:pt idx="5">
                  <c:v>1011813</c:v>
                </c:pt>
                <c:pt idx="6">
                  <c:v>596687</c:v>
                </c:pt>
                <c:pt idx="7">
                  <c:v>599160</c:v>
                </c:pt>
                <c:pt idx="8">
                  <c:v>661298</c:v>
                </c:pt>
                <c:pt idx="9">
                  <c:v>582074</c:v>
                </c:pt>
                <c:pt idx="10">
                  <c:v>1063770</c:v>
                </c:pt>
                <c:pt idx="11" formatCode="General">
                  <c:v>362192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C-A191-49F2-8183-9E8F2D43DCDF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5678208"/>
        <c:axId val="128078976"/>
      </c:lineChart>
      <c:catAx>
        <c:axId val="1156782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8078976"/>
        <c:crosses val="autoZero"/>
        <c:auto val="1"/>
        <c:lblAlgn val="ctr"/>
        <c:lblOffset val="100"/>
        <c:noMultiLvlLbl val="0"/>
      </c:catAx>
      <c:valAx>
        <c:axId val="128078976"/>
        <c:scaling>
          <c:orientation val="minMax"/>
        </c:scaling>
        <c:delete val="0"/>
        <c:axPos val="l"/>
        <c:numFmt formatCode="#,##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6782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845160558633875"/>
          <c:y val="6.3879210220673638E-2"/>
          <c:w val="0.81891464955769422"/>
          <c:h val="0.799564231300355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всего населения на 1 января</c:v>
                </c:pt>
              </c:strCache>
            </c:strRef>
          </c:tx>
          <c:spPr>
            <a:solidFill>
              <a:srgbClr val="92D050"/>
            </a:solidFill>
            <a:effectLst>
              <a:glow rad="228600">
                <a:schemeClr val="accent3">
                  <a:satMod val="175000"/>
                  <a:alpha val="40000"/>
                </a:schemeClr>
              </a:glow>
            </a:effectLst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1657-4462-A375-FA09CA048A5B}"/>
              </c:ext>
            </c:extLst>
          </c:dPt>
          <c:dPt>
            <c:idx val="1"/>
            <c:invertIfNegative val="0"/>
            <c:bubble3D val="0"/>
            <c:spPr>
              <a:solidFill>
                <a:srgbClr val="92D050"/>
              </a:solidFill>
              <a:effectLst>
                <a:glow rad="228600">
                  <a:schemeClr val="accent3">
                    <a:satMod val="175000"/>
                    <a:alpha val="40000"/>
                  </a:schemeClr>
                </a:glo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1657-4462-A375-FA09CA048A5B}"/>
              </c:ext>
            </c:extLst>
          </c:dPt>
          <c:dPt>
            <c:idx val="2"/>
            <c:invertIfNegative val="0"/>
            <c:bubble3D val="0"/>
            <c:spPr>
              <a:solidFill>
                <a:srgbClr val="92D050"/>
              </a:solidFill>
              <a:effectLst>
                <a:glow rad="228600">
                  <a:schemeClr val="accent3">
                    <a:satMod val="175000"/>
                    <a:alpha val="40000"/>
                  </a:schemeClr>
                </a:glo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1657-4462-A375-FA09CA048A5B}"/>
              </c:ext>
            </c:extLst>
          </c:dPt>
          <c:dPt>
            <c:idx val="3"/>
            <c:invertIfNegative val="0"/>
            <c:bubble3D val="0"/>
            <c:spPr>
              <a:solidFill>
                <a:srgbClr val="92D050"/>
              </a:solidFill>
              <a:effectLst>
                <a:glow rad="228600">
                  <a:schemeClr val="accent3">
                    <a:satMod val="175000"/>
                    <a:alpha val="40000"/>
                  </a:schemeClr>
                </a:glo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1657-4462-A375-FA09CA048A5B}"/>
              </c:ext>
            </c:extLst>
          </c:dPt>
          <c:dPt>
            <c:idx val="4"/>
            <c:invertIfNegative val="0"/>
            <c:bubble3D val="0"/>
            <c:spPr>
              <a:solidFill>
                <a:srgbClr val="92D050"/>
              </a:solidFill>
              <a:effectLst>
                <a:glow rad="228600">
                  <a:schemeClr val="accent3">
                    <a:satMod val="175000"/>
                    <a:alpha val="40000"/>
                  </a:schemeClr>
                </a:glo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1657-4462-A375-FA09CA048A5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latin typeface="Liberation Serif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27970</c:v>
                </c:pt>
                <c:pt idx="1">
                  <c:v>27631</c:v>
                </c:pt>
                <c:pt idx="2">
                  <c:v>27768</c:v>
                </c:pt>
                <c:pt idx="3">
                  <c:v>27618</c:v>
                </c:pt>
                <c:pt idx="4">
                  <c:v>27472</c:v>
                </c:pt>
                <c:pt idx="5">
                  <c:v>27367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1657-4462-A375-FA09CA048A5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41716480"/>
        <c:axId val="146850944"/>
      </c:barChart>
      <c:catAx>
        <c:axId val="141716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Liberation Serif" panose="02020603050405020304" pitchFamily="18" charset="0"/>
              </a:defRPr>
            </a:pPr>
            <a:endParaRPr lang="ru-RU"/>
          </a:p>
        </c:txPr>
        <c:crossAx val="146850944"/>
        <c:crosses val="autoZero"/>
        <c:auto val="1"/>
        <c:lblAlgn val="ctr"/>
        <c:lblOffset val="100"/>
        <c:noMultiLvlLbl val="0"/>
      </c:catAx>
      <c:valAx>
        <c:axId val="14685094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Liberation Serif" panose="02020603050405020304" pitchFamily="18" charset="0"/>
              </a:defRPr>
            </a:pPr>
            <a:endParaRPr lang="ru-RU"/>
          </a:p>
        </c:txPr>
        <c:crossAx val="141716480"/>
        <c:crosses val="autoZero"/>
        <c:crossBetween val="between"/>
      </c:valAx>
    </c:plotArea>
    <c:plotVisOnly val="1"/>
    <c:dispBlanksAs val="gap"/>
    <c:showDLblsOverMax val="0"/>
  </c:chart>
  <c:spPr>
    <a:ln>
      <a:solidFill>
        <a:schemeClr val="bg1"/>
      </a:solidFill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Население Каменского городского округа</a:t>
            </a:r>
          </a:p>
        </c:rich>
      </c:tx>
      <c:layout>
        <c:manualLayout>
          <c:xMode val="edge"/>
          <c:yMode val="edge"/>
          <c:x val="0.1684301075268817"/>
          <c:y val="2.6395173453996983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6673693600035938"/>
          <c:y val="0.15866349568294913"/>
          <c:w val="0.8067756964364784"/>
          <c:h val="0.6469994418118549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Умершие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cat>
            <c:numRef>
              <c:f>Лист1!$A$2:$A$7</c:f>
              <c:numCache>
                <c:formatCode>General</c:formatCode>
                <c:ptCount val="6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429</c:v>
                </c:pt>
                <c:pt idx="1">
                  <c:v>409</c:v>
                </c:pt>
                <c:pt idx="2">
                  <c:v>402</c:v>
                </c:pt>
                <c:pt idx="3">
                  <c:v>403</c:v>
                </c:pt>
                <c:pt idx="4">
                  <c:v>400</c:v>
                </c:pt>
                <c:pt idx="5">
                  <c:v>400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9EF-4762-B172-945D48C4B97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Родившиеся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cat>
            <c:numRef>
              <c:f>Лист1!$A$2:$A$7</c:f>
              <c:numCache>
                <c:formatCode>General</c:formatCode>
                <c:ptCount val="6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</c:numCache>
            </c:num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272</c:v>
                </c:pt>
                <c:pt idx="1">
                  <c:v>301</c:v>
                </c:pt>
                <c:pt idx="2">
                  <c:v>360</c:v>
                </c:pt>
                <c:pt idx="3">
                  <c:v>363</c:v>
                </c:pt>
                <c:pt idx="4">
                  <c:v>370</c:v>
                </c:pt>
                <c:pt idx="5">
                  <c:v>370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9EF-4762-B172-945D48C4B9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5563520"/>
        <c:axId val="155565056"/>
      </c:barChart>
      <c:catAx>
        <c:axId val="155563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55565056"/>
        <c:crosses val="autoZero"/>
        <c:auto val="1"/>
        <c:lblAlgn val="ctr"/>
        <c:lblOffset val="100"/>
        <c:noMultiLvlLbl val="0"/>
      </c:catAx>
      <c:valAx>
        <c:axId val="15556505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5556352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spPr>
    <a:ln>
      <a:solidFill>
        <a:schemeClr val="bg1">
          <a:lumMod val="95000"/>
        </a:schemeClr>
      </a:solidFill>
    </a:ln>
  </c:spPr>
  <c:txPr>
    <a:bodyPr/>
    <a:lstStyle/>
    <a:p>
      <a:pPr>
        <a:defRPr>
          <a:latin typeface="Liberation Serif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3051</Words>
  <Characters>17395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20406</CharactersWithSpaces>
  <SharedDoc>false</SharedDoc>
  <HLinks>
    <vt:vector size="18" baseType="variant">
      <vt:variant>
        <vt:i4>1704018</vt:i4>
      </vt:variant>
      <vt:variant>
        <vt:i4>6</vt:i4>
      </vt:variant>
      <vt:variant>
        <vt:i4>0</vt:i4>
      </vt:variant>
      <vt:variant>
        <vt:i4>5</vt:i4>
      </vt:variant>
      <vt:variant>
        <vt:lpwstr>http://www.fgosreestr.ru/</vt:lpwstr>
      </vt:variant>
      <vt:variant>
        <vt:lpwstr/>
      </vt:variant>
      <vt:variant>
        <vt:i4>2687074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consultantplus://offline/ref=E883AD5CB95CFD6E01454983109777CD6DC6BFA62A68482697EA2F497B9840EEFE711E29EA6FE7EE57BE3CEFx4WCI</vt:lpwstr>
      </vt:variant>
      <vt:variant>
        <vt:lpwstr/>
      </vt:variant>
      <vt:variant>
        <vt:i4>2687073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consultantplus://offline/ref=E883AD5CB95CFD6E01454983109777CD6DC6BFA62A65472A9BEA2F497B9840EEFE711E29EA6FE7EE57BE3DE6x4W7I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2</cp:revision>
  <cp:lastPrinted>2020-11-12T12:28:00Z</cp:lastPrinted>
  <dcterms:created xsi:type="dcterms:W3CDTF">2020-11-13T09:05:00Z</dcterms:created>
  <dcterms:modified xsi:type="dcterms:W3CDTF">2020-11-13T09:05:00Z</dcterms:modified>
</cp:coreProperties>
</file>